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4E" w:rsidRPr="00F40976" w:rsidRDefault="004A444E" w:rsidP="004A444E">
      <w:pPr>
        <w:jc w:val="center"/>
        <w:rPr>
          <w:rFonts w:ascii="Times New Roman" w:hAnsi="Times New Roman"/>
          <w:sz w:val="24"/>
          <w:szCs w:val="24"/>
        </w:rPr>
      </w:pPr>
      <w:r w:rsidRPr="00F40976">
        <w:rPr>
          <w:rFonts w:ascii="Times New Roman" w:hAnsi="Times New Roman"/>
          <w:sz w:val="24"/>
          <w:szCs w:val="24"/>
        </w:rPr>
        <w:t>АДМИНИСТРАЦИЯ СРЕДНЕВАСЮГАНСКОГО СЕЛЬСКОГО ПОСЕЛ</w:t>
      </w:r>
      <w:r>
        <w:rPr>
          <w:rFonts w:ascii="Times New Roman" w:hAnsi="Times New Roman"/>
          <w:sz w:val="24"/>
          <w:szCs w:val="24"/>
        </w:rPr>
        <w:t>Е</w:t>
      </w:r>
      <w:r w:rsidRPr="00F40976">
        <w:rPr>
          <w:rFonts w:ascii="Times New Roman" w:hAnsi="Times New Roman"/>
          <w:sz w:val="24"/>
          <w:szCs w:val="24"/>
        </w:rPr>
        <w:t>НИЯ</w:t>
      </w:r>
    </w:p>
    <w:p w:rsidR="004A444E" w:rsidRPr="00F40976" w:rsidRDefault="004A444E" w:rsidP="004A444E">
      <w:pPr>
        <w:jc w:val="center"/>
        <w:rPr>
          <w:rFonts w:ascii="Times New Roman" w:hAnsi="Times New Roman"/>
          <w:sz w:val="24"/>
          <w:szCs w:val="24"/>
        </w:rPr>
      </w:pPr>
      <w:r w:rsidRPr="00F40976">
        <w:rPr>
          <w:rFonts w:ascii="Times New Roman" w:hAnsi="Times New Roman"/>
          <w:sz w:val="24"/>
          <w:szCs w:val="24"/>
        </w:rPr>
        <w:t>КАРГАСОКСКОГО РАЙОНА ТОМСКОЙ ОБЛАСТИ</w:t>
      </w:r>
    </w:p>
    <w:p w:rsidR="004A444E" w:rsidRDefault="004A444E" w:rsidP="004A444E">
      <w:pPr>
        <w:jc w:val="center"/>
        <w:rPr>
          <w:rFonts w:ascii="Times New Roman" w:hAnsi="Times New Roman"/>
          <w:sz w:val="24"/>
          <w:szCs w:val="24"/>
        </w:rPr>
      </w:pPr>
    </w:p>
    <w:p w:rsidR="004A444E" w:rsidRDefault="004A444E" w:rsidP="004A444E">
      <w:pPr>
        <w:jc w:val="center"/>
        <w:rPr>
          <w:rFonts w:ascii="Times New Roman" w:hAnsi="Times New Roman"/>
          <w:sz w:val="24"/>
          <w:szCs w:val="24"/>
        </w:rPr>
      </w:pPr>
      <w:r>
        <w:rPr>
          <w:rFonts w:ascii="Times New Roman" w:hAnsi="Times New Roman"/>
          <w:sz w:val="24"/>
          <w:szCs w:val="24"/>
        </w:rPr>
        <w:t>ПОСТАНОВЛЕНИЕ</w:t>
      </w:r>
    </w:p>
    <w:p w:rsidR="004A444E" w:rsidRDefault="004B4108" w:rsidP="004A444E">
      <w:pPr>
        <w:rPr>
          <w:rFonts w:ascii="Times New Roman" w:hAnsi="Times New Roman"/>
          <w:sz w:val="24"/>
          <w:szCs w:val="24"/>
        </w:rPr>
      </w:pPr>
      <w:r>
        <w:rPr>
          <w:rFonts w:ascii="Times New Roman" w:hAnsi="Times New Roman"/>
          <w:sz w:val="24"/>
          <w:szCs w:val="24"/>
        </w:rPr>
        <w:t>30.</w:t>
      </w:r>
      <w:r w:rsidR="004A444E">
        <w:rPr>
          <w:rFonts w:ascii="Times New Roman" w:hAnsi="Times New Roman"/>
          <w:sz w:val="24"/>
          <w:szCs w:val="24"/>
        </w:rPr>
        <w:t>01.201</w:t>
      </w:r>
      <w:r w:rsidR="004D7026">
        <w:rPr>
          <w:rFonts w:ascii="Times New Roman" w:hAnsi="Times New Roman"/>
          <w:sz w:val="24"/>
          <w:szCs w:val="24"/>
        </w:rPr>
        <w:t>8</w:t>
      </w:r>
      <w:r w:rsidR="004A444E">
        <w:rPr>
          <w:rFonts w:ascii="Times New Roman" w:hAnsi="Times New Roman"/>
          <w:sz w:val="24"/>
          <w:szCs w:val="24"/>
        </w:rPr>
        <w:t xml:space="preserve">                                                                   </w:t>
      </w:r>
      <w:r w:rsidR="004D7026">
        <w:rPr>
          <w:rFonts w:ascii="Times New Roman" w:hAnsi="Times New Roman"/>
          <w:sz w:val="24"/>
          <w:szCs w:val="24"/>
        </w:rPr>
        <w:t xml:space="preserve">    </w:t>
      </w:r>
      <w:r w:rsidR="004A444E">
        <w:rPr>
          <w:rFonts w:ascii="Times New Roman" w:hAnsi="Times New Roman"/>
          <w:sz w:val="24"/>
          <w:szCs w:val="24"/>
        </w:rPr>
        <w:t xml:space="preserve">  </w:t>
      </w:r>
      <w:r w:rsidR="00F00ED1">
        <w:rPr>
          <w:rFonts w:ascii="Times New Roman" w:hAnsi="Times New Roman"/>
          <w:sz w:val="24"/>
          <w:szCs w:val="24"/>
        </w:rPr>
        <w:t xml:space="preserve">    </w:t>
      </w:r>
      <w:r w:rsidR="004A444E">
        <w:rPr>
          <w:rFonts w:ascii="Times New Roman" w:hAnsi="Times New Roman"/>
          <w:sz w:val="24"/>
          <w:szCs w:val="24"/>
        </w:rPr>
        <w:t xml:space="preserve">                                         №</w:t>
      </w:r>
      <w:r>
        <w:rPr>
          <w:rFonts w:ascii="Times New Roman" w:hAnsi="Times New Roman"/>
          <w:sz w:val="24"/>
          <w:szCs w:val="24"/>
        </w:rPr>
        <w:t xml:space="preserve"> 2</w:t>
      </w:r>
    </w:p>
    <w:p w:rsidR="004A444E" w:rsidRDefault="004A444E" w:rsidP="004A444E">
      <w:pPr>
        <w:rPr>
          <w:rFonts w:ascii="Times New Roman" w:hAnsi="Times New Roman"/>
          <w:sz w:val="18"/>
          <w:szCs w:val="18"/>
        </w:rPr>
      </w:pPr>
      <w:r>
        <w:rPr>
          <w:rFonts w:ascii="Times New Roman" w:hAnsi="Times New Roman"/>
          <w:sz w:val="18"/>
          <w:szCs w:val="18"/>
        </w:rPr>
        <w:t>с</w:t>
      </w:r>
      <w:proofErr w:type="gramStart"/>
      <w:r w:rsidRPr="00F40976">
        <w:rPr>
          <w:rFonts w:ascii="Times New Roman" w:hAnsi="Times New Roman"/>
          <w:sz w:val="18"/>
          <w:szCs w:val="18"/>
        </w:rPr>
        <w:t>.С</w:t>
      </w:r>
      <w:proofErr w:type="gramEnd"/>
      <w:r w:rsidRPr="00F40976">
        <w:rPr>
          <w:rFonts w:ascii="Times New Roman" w:hAnsi="Times New Roman"/>
          <w:sz w:val="18"/>
          <w:szCs w:val="18"/>
        </w:rPr>
        <w:t>редний Васюган</w:t>
      </w:r>
    </w:p>
    <w:p w:rsidR="004A444E" w:rsidRDefault="004A444E" w:rsidP="004A444E">
      <w:pPr>
        <w:spacing w:after="0" w:line="240" w:lineRule="auto"/>
        <w:rPr>
          <w:rFonts w:ascii="Times New Roman" w:hAnsi="Times New Roman"/>
          <w:sz w:val="24"/>
          <w:szCs w:val="24"/>
        </w:rPr>
      </w:pPr>
      <w:r>
        <w:rPr>
          <w:rFonts w:ascii="Times New Roman" w:hAnsi="Times New Roman"/>
          <w:sz w:val="24"/>
          <w:szCs w:val="24"/>
        </w:rPr>
        <w:t xml:space="preserve">Об утверждении предельной стоимости </w:t>
      </w:r>
    </w:p>
    <w:p w:rsidR="004A444E" w:rsidRDefault="004A444E" w:rsidP="004A444E">
      <w:pPr>
        <w:spacing w:after="0" w:line="240" w:lineRule="auto"/>
        <w:rPr>
          <w:rFonts w:ascii="Times New Roman" w:hAnsi="Times New Roman"/>
          <w:sz w:val="24"/>
          <w:szCs w:val="24"/>
        </w:rPr>
      </w:pPr>
      <w:r>
        <w:rPr>
          <w:rFonts w:ascii="Times New Roman" w:hAnsi="Times New Roman"/>
          <w:sz w:val="24"/>
          <w:szCs w:val="24"/>
        </w:rPr>
        <w:t>гарантированного перечня услуг по погребению</w:t>
      </w:r>
    </w:p>
    <w:p w:rsidR="004A444E" w:rsidRDefault="004A444E" w:rsidP="004A444E">
      <w:pPr>
        <w:spacing w:after="0" w:line="240" w:lineRule="auto"/>
        <w:rPr>
          <w:rFonts w:ascii="Times New Roman" w:hAnsi="Times New Roman"/>
          <w:sz w:val="24"/>
          <w:szCs w:val="24"/>
        </w:rPr>
      </w:pPr>
    </w:p>
    <w:p w:rsidR="004A444E" w:rsidRDefault="004A444E" w:rsidP="004A444E">
      <w:pPr>
        <w:spacing w:after="0" w:line="240" w:lineRule="auto"/>
        <w:rPr>
          <w:rFonts w:ascii="Times New Roman" w:hAnsi="Times New Roman"/>
          <w:sz w:val="24"/>
          <w:szCs w:val="24"/>
        </w:rPr>
      </w:pPr>
    </w:p>
    <w:p w:rsidR="004A444E" w:rsidRDefault="004A444E" w:rsidP="004A444E">
      <w:pPr>
        <w:spacing w:after="0" w:line="240" w:lineRule="auto"/>
        <w:jc w:val="both"/>
        <w:rPr>
          <w:rFonts w:ascii="Times New Roman" w:hAnsi="Times New Roman"/>
          <w:sz w:val="24"/>
          <w:szCs w:val="24"/>
        </w:rPr>
      </w:pPr>
      <w:r>
        <w:rPr>
          <w:rFonts w:ascii="Times New Roman" w:hAnsi="Times New Roman"/>
          <w:sz w:val="24"/>
          <w:szCs w:val="24"/>
        </w:rPr>
        <w:t xml:space="preserve">   В целях реализации Федерального закона от 12.01.1996 №8-ФЗ «О погребении и похоронном деле», </w:t>
      </w:r>
    </w:p>
    <w:p w:rsidR="004A444E" w:rsidRDefault="004A444E" w:rsidP="004A444E">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Установить с 01.02.201</w:t>
      </w:r>
      <w:r w:rsidR="004B4108">
        <w:rPr>
          <w:rFonts w:ascii="Times New Roman" w:hAnsi="Times New Roman"/>
          <w:sz w:val="24"/>
          <w:szCs w:val="24"/>
        </w:rPr>
        <w:t>8</w:t>
      </w:r>
      <w:r>
        <w:rPr>
          <w:rFonts w:ascii="Times New Roman" w:hAnsi="Times New Roman"/>
          <w:sz w:val="24"/>
          <w:szCs w:val="24"/>
        </w:rPr>
        <w:t xml:space="preserve"> года стоимость услуг, с учетом районного коэффициента,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 </w:t>
      </w:r>
      <w:r w:rsidR="004B4108">
        <w:rPr>
          <w:rFonts w:ascii="Times New Roman" w:hAnsi="Times New Roman"/>
          <w:sz w:val="24"/>
          <w:szCs w:val="24"/>
        </w:rPr>
        <w:t>8551</w:t>
      </w:r>
      <w:r w:rsidR="00172D53">
        <w:rPr>
          <w:rFonts w:ascii="Times New Roman" w:hAnsi="Times New Roman"/>
          <w:sz w:val="24"/>
          <w:szCs w:val="24"/>
        </w:rPr>
        <w:t xml:space="preserve"> (Восемь тысяч пятьсот пятьдесят один)</w:t>
      </w:r>
      <w:r>
        <w:rPr>
          <w:rFonts w:ascii="Times New Roman" w:hAnsi="Times New Roman"/>
          <w:sz w:val="24"/>
          <w:szCs w:val="24"/>
        </w:rPr>
        <w:t xml:space="preserve"> руб</w:t>
      </w:r>
      <w:r w:rsidR="00172D53">
        <w:rPr>
          <w:rFonts w:ascii="Times New Roman" w:hAnsi="Times New Roman"/>
          <w:sz w:val="24"/>
          <w:szCs w:val="24"/>
        </w:rPr>
        <w:t>лей 00 копеек</w:t>
      </w:r>
      <w:r>
        <w:rPr>
          <w:rFonts w:ascii="Times New Roman" w:hAnsi="Times New Roman"/>
          <w:sz w:val="24"/>
          <w:szCs w:val="24"/>
        </w:rPr>
        <w:t>.</w:t>
      </w:r>
    </w:p>
    <w:p w:rsidR="004A444E" w:rsidRDefault="004A444E" w:rsidP="004A444E">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Установить с 01.02.201</w:t>
      </w:r>
      <w:r w:rsidR="004B4108">
        <w:rPr>
          <w:rFonts w:ascii="Times New Roman" w:hAnsi="Times New Roman"/>
          <w:sz w:val="24"/>
          <w:szCs w:val="24"/>
        </w:rPr>
        <w:t>8</w:t>
      </w:r>
      <w:r>
        <w:rPr>
          <w:rFonts w:ascii="Times New Roman" w:hAnsi="Times New Roman"/>
          <w:sz w:val="24"/>
          <w:szCs w:val="24"/>
        </w:rPr>
        <w:t xml:space="preserve"> года стоимость услуг, с учетом районного коэффициента,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осуществления им погребени</w:t>
      </w:r>
      <w:r w:rsidR="00172D53">
        <w:rPr>
          <w:rFonts w:ascii="Times New Roman" w:hAnsi="Times New Roman"/>
          <w:sz w:val="24"/>
          <w:szCs w:val="24"/>
        </w:rPr>
        <w:t>я –</w:t>
      </w:r>
      <w:r>
        <w:rPr>
          <w:rFonts w:ascii="Times New Roman" w:hAnsi="Times New Roman"/>
          <w:sz w:val="24"/>
          <w:szCs w:val="24"/>
        </w:rPr>
        <w:t xml:space="preserve"> 5</w:t>
      </w:r>
      <w:r w:rsidR="004B4108">
        <w:rPr>
          <w:rFonts w:ascii="Times New Roman" w:hAnsi="Times New Roman"/>
          <w:sz w:val="24"/>
          <w:szCs w:val="24"/>
        </w:rPr>
        <w:t>891</w:t>
      </w:r>
      <w:r w:rsidR="00172D53">
        <w:rPr>
          <w:rFonts w:ascii="Times New Roman" w:hAnsi="Times New Roman"/>
          <w:sz w:val="24"/>
          <w:szCs w:val="24"/>
        </w:rPr>
        <w:t xml:space="preserve"> (Пять тысяч восемьсот девяносто один) рублей  00 копеек.</w:t>
      </w:r>
    </w:p>
    <w:p w:rsidR="004A444E" w:rsidRDefault="004A444E" w:rsidP="004A444E">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Постановление Главы сельского поселения от </w:t>
      </w:r>
      <w:r w:rsidR="004B4108">
        <w:rPr>
          <w:rFonts w:ascii="Times New Roman" w:hAnsi="Times New Roman"/>
          <w:sz w:val="24"/>
          <w:szCs w:val="24"/>
        </w:rPr>
        <w:t>31.01.2017</w:t>
      </w:r>
      <w:r>
        <w:rPr>
          <w:rFonts w:ascii="Times New Roman" w:hAnsi="Times New Roman"/>
          <w:sz w:val="24"/>
          <w:szCs w:val="24"/>
        </w:rPr>
        <w:t xml:space="preserve"> №</w:t>
      </w:r>
      <w:r w:rsidR="004B4108">
        <w:rPr>
          <w:rFonts w:ascii="Times New Roman" w:hAnsi="Times New Roman"/>
          <w:sz w:val="24"/>
          <w:szCs w:val="24"/>
        </w:rPr>
        <w:t xml:space="preserve">4 </w:t>
      </w:r>
      <w:r>
        <w:rPr>
          <w:rFonts w:ascii="Times New Roman" w:hAnsi="Times New Roman"/>
          <w:sz w:val="24"/>
          <w:szCs w:val="24"/>
        </w:rPr>
        <w:t xml:space="preserve"> «Об утверждении предельной стоимости гарантийного перечня услуг по погребению» считать утратившим силу с 01.02.201</w:t>
      </w:r>
      <w:r w:rsidR="004B4108">
        <w:rPr>
          <w:rFonts w:ascii="Times New Roman" w:hAnsi="Times New Roman"/>
          <w:sz w:val="24"/>
          <w:szCs w:val="24"/>
        </w:rPr>
        <w:t>8.</w:t>
      </w:r>
      <w:r>
        <w:rPr>
          <w:rFonts w:ascii="Times New Roman" w:hAnsi="Times New Roman"/>
          <w:sz w:val="24"/>
          <w:szCs w:val="24"/>
        </w:rPr>
        <w:t xml:space="preserve">     </w:t>
      </w:r>
    </w:p>
    <w:p w:rsidR="004A444E" w:rsidRDefault="004B4108" w:rsidP="004B4108">
      <w:pPr>
        <w:pStyle w:val="a3"/>
        <w:numPr>
          <w:ilvl w:val="0"/>
          <w:numId w:val="1"/>
        </w:numPr>
        <w:spacing w:after="0" w:line="240" w:lineRule="auto"/>
        <w:jc w:val="both"/>
        <w:rPr>
          <w:rFonts w:ascii="Times New Roman" w:hAnsi="Times New Roman"/>
          <w:sz w:val="24"/>
          <w:szCs w:val="24"/>
        </w:rPr>
      </w:pPr>
      <w:r w:rsidRPr="004B4108">
        <w:rPr>
          <w:rFonts w:ascii="Times New Roman" w:hAnsi="Times New Roman"/>
          <w:sz w:val="24"/>
          <w:szCs w:val="24"/>
        </w:rPr>
        <w:t xml:space="preserve">Настоящее постановление вступает в силу со дня его официального опубликования и распространяется на правоотношения, возникшие с  1 февраля 2018 года. </w:t>
      </w:r>
    </w:p>
    <w:p w:rsidR="004B4108" w:rsidRDefault="004B4108" w:rsidP="004B4108">
      <w:pPr>
        <w:spacing w:after="0" w:line="240" w:lineRule="auto"/>
        <w:jc w:val="both"/>
        <w:rPr>
          <w:rFonts w:ascii="Times New Roman" w:hAnsi="Times New Roman"/>
          <w:sz w:val="24"/>
          <w:szCs w:val="24"/>
        </w:rPr>
      </w:pPr>
    </w:p>
    <w:p w:rsidR="004B4108" w:rsidRDefault="004B4108" w:rsidP="004B4108">
      <w:pPr>
        <w:spacing w:after="0" w:line="240" w:lineRule="auto"/>
        <w:jc w:val="both"/>
        <w:rPr>
          <w:rFonts w:ascii="Times New Roman" w:hAnsi="Times New Roman"/>
          <w:sz w:val="24"/>
          <w:szCs w:val="24"/>
        </w:rPr>
      </w:pPr>
    </w:p>
    <w:p w:rsidR="004B4108" w:rsidRPr="004B4108" w:rsidRDefault="004B4108" w:rsidP="004B4108">
      <w:pPr>
        <w:spacing w:after="0" w:line="240" w:lineRule="auto"/>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r>
        <w:rPr>
          <w:rFonts w:ascii="Times New Roman" w:hAnsi="Times New Roman"/>
          <w:sz w:val="24"/>
          <w:szCs w:val="24"/>
        </w:rPr>
        <w:t xml:space="preserve">Глава сельского поселения                                                                        </w:t>
      </w:r>
      <w:r w:rsidR="004B4108">
        <w:rPr>
          <w:rFonts w:ascii="Times New Roman" w:hAnsi="Times New Roman"/>
          <w:sz w:val="24"/>
          <w:szCs w:val="24"/>
        </w:rPr>
        <w:t xml:space="preserve">А.К. Русаков </w:t>
      </w: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B4108" w:rsidRDefault="004B4108"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both"/>
        <w:rPr>
          <w:rFonts w:ascii="Times New Roman" w:hAnsi="Times New Roman"/>
          <w:sz w:val="24"/>
          <w:szCs w:val="24"/>
        </w:rPr>
      </w:pPr>
    </w:p>
    <w:p w:rsidR="004A444E" w:rsidRDefault="004A444E" w:rsidP="004A444E">
      <w:pPr>
        <w:pStyle w:val="a3"/>
        <w:spacing w:after="0" w:line="240" w:lineRule="auto"/>
        <w:ind w:left="420"/>
        <w:jc w:val="right"/>
        <w:rPr>
          <w:rFonts w:ascii="Times New Roman" w:hAnsi="Times New Roman"/>
          <w:sz w:val="24"/>
          <w:szCs w:val="24"/>
        </w:rPr>
      </w:pPr>
      <w:r>
        <w:rPr>
          <w:rFonts w:ascii="Times New Roman" w:hAnsi="Times New Roman"/>
          <w:sz w:val="24"/>
          <w:szCs w:val="24"/>
        </w:rPr>
        <w:t>Приложение №1 к Постановлению</w:t>
      </w:r>
    </w:p>
    <w:p w:rsidR="004A444E" w:rsidRDefault="004A444E" w:rsidP="004A444E">
      <w:pPr>
        <w:pStyle w:val="a3"/>
        <w:spacing w:after="0" w:line="240" w:lineRule="auto"/>
        <w:ind w:left="420"/>
        <w:jc w:val="right"/>
        <w:rPr>
          <w:rFonts w:ascii="Times New Roman" w:hAnsi="Times New Roman"/>
          <w:sz w:val="24"/>
          <w:szCs w:val="24"/>
        </w:rPr>
      </w:pPr>
      <w:r>
        <w:rPr>
          <w:rFonts w:ascii="Times New Roman" w:hAnsi="Times New Roman"/>
          <w:sz w:val="24"/>
          <w:szCs w:val="24"/>
        </w:rPr>
        <w:t>Администрации Средневасюганского</w:t>
      </w:r>
    </w:p>
    <w:p w:rsidR="004A444E" w:rsidRDefault="004A444E" w:rsidP="004A444E">
      <w:pPr>
        <w:pStyle w:val="a3"/>
        <w:spacing w:after="0" w:line="240" w:lineRule="auto"/>
        <w:ind w:left="420"/>
        <w:jc w:val="right"/>
        <w:rPr>
          <w:rFonts w:ascii="Times New Roman" w:hAnsi="Times New Roman"/>
          <w:sz w:val="24"/>
          <w:szCs w:val="24"/>
        </w:rPr>
      </w:pPr>
      <w:r>
        <w:rPr>
          <w:rFonts w:ascii="Times New Roman" w:hAnsi="Times New Roman"/>
          <w:sz w:val="24"/>
          <w:szCs w:val="24"/>
        </w:rPr>
        <w:t xml:space="preserve"> сельского поселения от </w:t>
      </w:r>
      <w:r w:rsidR="004B4108">
        <w:rPr>
          <w:rFonts w:ascii="Times New Roman" w:hAnsi="Times New Roman"/>
          <w:sz w:val="24"/>
          <w:szCs w:val="24"/>
        </w:rPr>
        <w:t>30.</w:t>
      </w:r>
      <w:r>
        <w:rPr>
          <w:rFonts w:ascii="Times New Roman" w:hAnsi="Times New Roman"/>
          <w:sz w:val="24"/>
          <w:szCs w:val="24"/>
        </w:rPr>
        <w:t>01.201</w:t>
      </w:r>
      <w:r w:rsidR="004D7026">
        <w:rPr>
          <w:rFonts w:ascii="Times New Roman" w:hAnsi="Times New Roman"/>
          <w:sz w:val="24"/>
          <w:szCs w:val="24"/>
        </w:rPr>
        <w:t>8</w:t>
      </w:r>
      <w:r>
        <w:rPr>
          <w:rFonts w:ascii="Times New Roman" w:hAnsi="Times New Roman"/>
          <w:sz w:val="24"/>
          <w:szCs w:val="24"/>
        </w:rPr>
        <w:t>г. №</w:t>
      </w:r>
      <w:r w:rsidR="004B4108">
        <w:rPr>
          <w:rFonts w:ascii="Times New Roman" w:hAnsi="Times New Roman"/>
          <w:sz w:val="24"/>
          <w:szCs w:val="24"/>
        </w:rPr>
        <w:t xml:space="preserve">2 </w:t>
      </w:r>
    </w:p>
    <w:p w:rsidR="004A444E" w:rsidRDefault="004A444E" w:rsidP="004A444E">
      <w:pPr>
        <w:pStyle w:val="a3"/>
        <w:spacing w:after="0" w:line="240" w:lineRule="auto"/>
        <w:ind w:left="420"/>
        <w:jc w:val="right"/>
        <w:rPr>
          <w:rFonts w:ascii="Times New Roman" w:hAnsi="Times New Roman"/>
          <w:sz w:val="24"/>
          <w:szCs w:val="24"/>
        </w:rPr>
      </w:pPr>
    </w:p>
    <w:p w:rsidR="004A444E" w:rsidRDefault="004A444E" w:rsidP="004A444E">
      <w:pPr>
        <w:pStyle w:val="a3"/>
        <w:spacing w:after="0" w:line="240" w:lineRule="auto"/>
        <w:ind w:left="420"/>
        <w:jc w:val="center"/>
        <w:rPr>
          <w:rFonts w:ascii="Times New Roman" w:hAnsi="Times New Roman"/>
          <w:sz w:val="24"/>
          <w:szCs w:val="24"/>
        </w:rPr>
      </w:pPr>
      <w:r>
        <w:rPr>
          <w:rFonts w:ascii="Times New Roman" w:hAnsi="Times New Roman"/>
          <w:sz w:val="24"/>
          <w:szCs w:val="24"/>
        </w:rPr>
        <w:t xml:space="preserve">Стоимость услуг, предоставляемых согласно </w:t>
      </w:r>
      <w:proofErr w:type="gramStart"/>
      <w:r>
        <w:rPr>
          <w:rFonts w:ascii="Times New Roman" w:hAnsi="Times New Roman"/>
          <w:sz w:val="24"/>
          <w:szCs w:val="24"/>
        </w:rPr>
        <w:t>гарантированному</w:t>
      </w:r>
      <w:proofErr w:type="gramEnd"/>
      <w:r>
        <w:rPr>
          <w:rFonts w:ascii="Times New Roman" w:hAnsi="Times New Roman"/>
          <w:sz w:val="24"/>
          <w:szCs w:val="24"/>
        </w:rPr>
        <w:t xml:space="preserve"> </w:t>
      </w:r>
    </w:p>
    <w:p w:rsidR="004A444E" w:rsidRDefault="004A444E" w:rsidP="004A444E">
      <w:pPr>
        <w:pStyle w:val="a3"/>
        <w:spacing w:after="0" w:line="240" w:lineRule="auto"/>
        <w:ind w:left="420"/>
        <w:jc w:val="center"/>
        <w:rPr>
          <w:rFonts w:ascii="Times New Roman" w:hAnsi="Times New Roman"/>
          <w:sz w:val="24"/>
          <w:szCs w:val="24"/>
        </w:rPr>
      </w:pPr>
      <w:r>
        <w:rPr>
          <w:rFonts w:ascii="Times New Roman" w:hAnsi="Times New Roman"/>
          <w:sz w:val="24"/>
          <w:szCs w:val="24"/>
        </w:rPr>
        <w:t>перечню услуг по погребению на 201</w:t>
      </w:r>
      <w:r w:rsidR="00172D53">
        <w:rPr>
          <w:rFonts w:ascii="Times New Roman" w:hAnsi="Times New Roman"/>
          <w:sz w:val="24"/>
          <w:szCs w:val="24"/>
        </w:rPr>
        <w:t>8</w:t>
      </w:r>
      <w:r>
        <w:rPr>
          <w:rFonts w:ascii="Times New Roman" w:hAnsi="Times New Roman"/>
          <w:sz w:val="24"/>
          <w:szCs w:val="24"/>
        </w:rPr>
        <w:t xml:space="preserve"> год</w:t>
      </w:r>
    </w:p>
    <w:p w:rsidR="004A444E" w:rsidRDefault="004A444E" w:rsidP="004A444E">
      <w:pPr>
        <w:pStyle w:val="a3"/>
        <w:spacing w:after="0" w:line="240" w:lineRule="auto"/>
        <w:ind w:left="420"/>
        <w:jc w:val="center"/>
        <w:rPr>
          <w:rFonts w:ascii="Times New Roman" w:hAnsi="Times New Roman"/>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961"/>
        <w:gridCol w:w="4111"/>
      </w:tblGrid>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 xml:space="preserve">№ </w:t>
            </w:r>
          </w:p>
          <w:p w:rsidR="004A444E" w:rsidRPr="00F8613F" w:rsidRDefault="004A444E" w:rsidP="001D353B">
            <w:pPr>
              <w:pStyle w:val="a3"/>
              <w:spacing w:after="0" w:line="240" w:lineRule="auto"/>
              <w:ind w:left="0"/>
              <w:jc w:val="center"/>
              <w:rPr>
                <w:rFonts w:ascii="Times New Roman" w:hAnsi="Times New Roman"/>
                <w:sz w:val="24"/>
                <w:szCs w:val="24"/>
              </w:rPr>
            </w:pPr>
            <w:proofErr w:type="spellStart"/>
            <w:proofErr w:type="gramStart"/>
            <w:r w:rsidRPr="00F8613F">
              <w:rPr>
                <w:rFonts w:ascii="Times New Roman" w:hAnsi="Times New Roman"/>
                <w:sz w:val="24"/>
                <w:szCs w:val="24"/>
              </w:rPr>
              <w:t>п</w:t>
            </w:r>
            <w:proofErr w:type="spellEnd"/>
            <w:proofErr w:type="gramEnd"/>
            <w:r w:rsidRPr="00F8613F">
              <w:rPr>
                <w:rFonts w:ascii="Times New Roman" w:hAnsi="Times New Roman"/>
                <w:sz w:val="24"/>
                <w:szCs w:val="24"/>
              </w:rPr>
              <w:t>/</w:t>
            </w:r>
            <w:proofErr w:type="spellStart"/>
            <w:r w:rsidRPr="00F8613F">
              <w:rPr>
                <w:rFonts w:ascii="Times New Roman" w:hAnsi="Times New Roman"/>
                <w:sz w:val="24"/>
                <w:szCs w:val="24"/>
              </w:rPr>
              <w:t>п</w:t>
            </w:r>
            <w:proofErr w:type="spellEnd"/>
          </w:p>
        </w:tc>
        <w:tc>
          <w:tcPr>
            <w:tcW w:w="496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Наименование услуг</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 xml:space="preserve">Стоимость услуг, руб. </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1.</w:t>
            </w:r>
          </w:p>
        </w:tc>
        <w:tc>
          <w:tcPr>
            <w:tcW w:w="4961" w:type="dxa"/>
          </w:tcPr>
          <w:p w:rsidR="004A444E" w:rsidRPr="00F8613F" w:rsidRDefault="004A444E" w:rsidP="001D353B">
            <w:pPr>
              <w:pStyle w:val="a3"/>
              <w:spacing w:after="0" w:line="240" w:lineRule="auto"/>
              <w:ind w:left="0"/>
              <w:rPr>
                <w:rFonts w:ascii="Times New Roman" w:hAnsi="Times New Roman"/>
                <w:b/>
              </w:rPr>
            </w:pPr>
            <w:r w:rsidRPr="00F8613F">
              <w:rPr>
                <w:rFonts w:ascii="Times New Roman" w:hAnsi="Times New Roman"/>
                <w:b/>
              </w:rPr>
              <w:t>Предоставление и доставка гроба и других предметов, необходимых для погребения</w:t>
            </w:r>
          </w:p>
        </w:tc>
        <w:tc>
          <w:tcPr>
            <w:tcW w:w="4111" w:type="dxa"/>
          </w:tcPr>
          <w:p w:rsidR="004A444E" w:rsidRPr="00F8613F" w:rsidRDefault="00172D53" w:rsidP="00172D53">
            <w:pPr>
              <w:pStyle w:val="a3"/>
              <w:spacing w:after="0" w:line="240" w:lineRule="auto"/>
              <w:ind w:left="0"/>
              <w:jc w:val="center"/>
              <w:rPr>
                <w:rFonts w:ascii="Times New Roman" w:hAnsi="Times New Roman"/>
                <w:b/>
                <w:sz w:val="24"/>
                <w:szCs w:val="24"/>
              </w:rPr>
            </w:pPr>
            <w:r>
              <w:rPr>
                <w:rFonts w:ascii="Times New Roman" w:hAnsi="Times New Roman"/>
                <w:b/>
                <w:sz w:val="24"/>
                <w:szCs w:val="24"/>
              </w:rPr>
              <w:t>2720</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p>
        </w:tc>
        <w:tc>
          <w:tcPr>
            <w:tcW w:w="496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В том числе:</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1.1.</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Изготовление тумбы</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337</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1.2.</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Изготовление и доставка обитого гроба</w:t>
            </w:r>
          </w:p>
        </w:tc>
        <w:tc>
          <w:tcPr>
            <w:tcW w:w="4111" w:type="dxa"/>
          </w:tcPr>
          <w:p w:rsidR="004A444E" w:rsidRPr="00F8613F" w:rsidRDefault="004A444E" w:rsidP="00172D53">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2</w:t>
            </w:r>
            <w:r w:rsidR="00172D53">
              <w:rPr>
                <w:rFonts w:ascii="Times New Roman" w:hAnsi="Times New Roman"/>
                <w:sz w:val="24"/>
                <w:szCs w:val="24"/>
              </w:rPr>
              <w:t>3</w:t>
            </w:r>
            <w:r w:rsidRPr="00F8613F">
              <w:rPr>
                <w:rFonts w:ascii="Times New Roman" w:hAnsi="Times New Roman"/>
                <w:sz w:val="24"/>
                <w:szCs w:val="24"/>
              </w:rPr>
              <w:t>83</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2.</w:t>
            </w: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Перевозка тела (останков) умершего на кладбище</w:t>
            </w:r>
          </w:p>
        </w:tc>
        <w:tc>
          <w:tcPr>
            <w:tcW w:w="4111" w:type="dxa"/>
          </w:tcPr>
          <w:p w:rsidR="004A444E" w:rsidRPr="00F8613F" w:rsidRDefault="004A444E" w:rsidP="001D353B">
            <w:pPr>
              <w:pStyle w:val="a3"/>
              <w:spacing w:after="0" w:line="240" w:lineRule="auto"/>
              <w:ind w:left="0"/>
              <w:jc w:val="center"/>
              <w:rPr>
                <w:rFonts w:ascii="Times New Roman" w:hAnsi="Times New Roman"/>
                <w:b/>
                <w:sz w:val="24"/>
                <w:szCs w:val="24"/>
              </w:rPr>
            </w:pPr>
            <w:r w:rsidRPr="00F8613F">
              <w:rPr>
                <w:rFonts w:ascii="Times New Roman" w:hAnsi="Times New Roman"/>
                <w:b/>
                <w:sz w:val="24"/>
                <w:szCs w:val="24"/>
              </w:rPr>
              <w:t>1163</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3.</w:t>
            </w: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Погребение</w:t>
            </w:r>
          </w:p>
        </w:tc>
        <w:tc>
          <w:tcPr>
            <w:tcW w:w="4111" w:type="dxa"/>
          </w:tcPr>
          <w:p w:rsidR="004A444E" w:rsidRPr="00F8613F" w:rsidRDefault="004A444E" w:rsidP="00172D53">
            <w:pPr>
              <w:pStyle w:val="a3"/>
              <w:spacing w:after="0" w:line="240" w:lineRule="auto"/>
              <w:ind w:left="0"/>
              <w:jc w:val="center"/>
              <w:rPr>
                <w:rFonts w:ascii="Times New Roman" w:hAnsi="Times New Roman"/>
                <w:b/>
                <w:sz w:val="24"/>
                <w:szCs w:val="24"/>
              </w:rPr>
            </w:pPr>
            <w:r w:rsidRPr="00F8613F">
              <w:rPr>
                <w:rFonts w:ascii="Times New Roman" w:hAnsi="Times New Roman"/>
                <w:b/>
                <w:sz w:val="24"/>
                <w:szCs w:val="24"/>
              </w:rPr>
              <w:t>4</w:t>
            </w:r>
            <w:r w:rsidR="00172D53">
              <w:rPr>
                <w:rFonts w:ascii="Times New Roman" w:hAnsi="Times New Roman"/>
                <w:b/>
                <w:sz w:val="24"/>
                <w:szCs w:val="24"/>
              </w:rPr>
              <w:t>668</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p>
        </w:tc>
        <w:tc>
          <w:tcPr>
            <w:tcW w:w="496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В том числе:</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p>
        </w:tc>
      </w:tr>
      <w:tr w:rsidR="004A444E" w:rsidRPr="00F8613F" w:rsidTr="001D353B">
        <w:tc>
          <w:tcPr>
            <w:tcW w:w="709" w:type="dxa"/>
          </w:tcPr>
          <w:p w:rsidR="004A444E" w:rsidRPr="00F8613F" w:rsidRDefault="00172D53" w:rsidP="00172D53">
            <w:pPr>
              <w:pStyle w:val="a3"/>
              <w:spacing w:after="0" w:line="240" w:lineRule="auto"/>
              <w:ind w:left="0"/>
              <w:jc w:val="center"/>
              <w:rPr>
                <w:rFonts w:ascii="Times New Roman" w:hAnsi="Times New Roman"/>
                <w:sz w:val="24"/>
                <w:szCs w:val="24"/>
              </w:rPr>
            </w:pPr>
            <w:r>
              <w:rPr>
                <w:rFonts w:ascii="Times New Roman" w:hAnsi="Times New Roman"/>
                <w:sz w:val="24"/>
                <w:szCs w:val="24"/>
              </w:rPr>
              <w:t>3</w:t>
            </w:r>
            <w:r w:rsidR="004A444E" w:rsidRPr="00F8613F">
              <w:rPr>
                <w:rFonts w:ascii="Times New Roman" w:hAnsi="Times New Roman"/>
                <w:sz w:val="24"/>
                <w:szCs w:val="24"/>
              </w:rPr>
              <w:t>.1</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Рытье могилы</w:t>
            </w:r>
          </w:p>
        </w:tc>
        <w:tc>
          <w:tcPr>
            <w:tcW w:w="4111" w:type="dxa"/>
          </w:tcPr>
          <w:p w:rsidR="004A444E" w:rsidRPr="00F8613F" w:rsidRDefault="00172D53" w:rsidP="00172D53">
            <w:pPr>
              <w:pStyle w:val="a3"/>
              <w:spacing w:after="0" w:line="240" w:lineRule="auto"/>
              <w:ind w:left="0"/>
              <w:jc w:val="center"/>
              <w:rPr>
                <w:rFonts w:ascii="Times New Roman" w:hAnsi="Times New Roman"/>
                <w:sz w:val="24"/>
                <w:szCs w:val="24"/>
              </w:rPr>
            </w:pPr>
            <w:r>
              <w:rPr>
                <w:rFonts w:ascii="Times New Roman" w:hAnsi="Times New Roman"/>
                <w:sz w:val="24"/>
                <w:szCs w:val="24"/>
              </w:rPr>
              <w:t>2390</w:t>
            </w:r>
          </w:p>
        </w:tc>
      </w:tr>
      <w:tr w:rsidR="004A444E" w:rsidRPr="00F8613F" w:rsidTr="001D353B">
        <w:tc>
          <w:tcPr>
            <w:tcW w:w="709" w:type="dxa"/>
          </w:tcPr>
          <w:p w:rsidR="004A444E" w:rsidRPr="00F8613F" w:rsidRDefault="00172D53" w:rsidP="001D353B">
            <w:pPr>
              <w:pStyle w:val="a3"/>
              <w:spacing w:after="0" w:line="240" w:lineRule="auto"/>
              <w:ind w:left="0"/>
              <w:jc w:val="center"/>
              <w:rPr>
                <w:rFonts w:ascii="Times New Roman" w:hAnsi="Times New Roman"/>
                <w:sz w:val="24"/>
                <w:szCs w:val="24"/>
              </w:rPr>
            </w:pPr>
            <w:r>
              <w:rPr>
                <w:rFonts w:ascii="Times New Roman" w:hAnsi="Times New Roman"/>
                <w:sz w:val="24"/>
                <w:szCs w:val="24"/>
              </w:rPr>
              <w:t>3</w:t>
            </w:r>
            <w:r w:rsidR="004A444E" w:rsidRPr="00F8613F">
              <w:rPr>
                <w:rFonts w:ascii="Times New Roman" w:hAnsi="Times New Roman"/>
                <w:sz w:val="24"/>
                <w:szCs w:val="24"/>
              </w:rPr>
              <w:t>.2.</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захоронение</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2278</w:t>
            </w:r>
          </w:p>
        </w:tc>
      </w:tr>
      <w:tr w:rsidR="004A444E" w:rsidRPr="00F8613F" w:rsidTr="001D353B">
        <w:tc>
          <w:tcPr>
            <w:tcW w:w="709" w:type="dxa"/>
          </w:tcPr>
          <w:p w:rsidR="004A444E" w:rsidRPr="00172D53" w:rsidRDefault="004A444E" w:rsidP="00172D53">
            <w:pPr>
              <w:spacing w:after="0" w:line="240" w:lineRule="auto"/>
              <w:ind w:left="284"/>
              <w:jc w:val="center"/>
              <w:rPr>
                <w:rFonts w:ascii="Times New Roman" w:hAnsi="Times New Roman"/>
                <w:sz w:val="24"/>
                <w:szCs w:val="24"/>
              </w:rPr>
            </w:pP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Итого:</w:t>
            </w:r>
          </w:p>
        </w:tc>
        <w:tc>
          <w:tcPr>
            <w:tcW w:w="4111" w:type="dxa"/>
          </w:tcPr>
          <w:p w:rsidR="004A444E" w:rsidRPr="00F8613F" w:rsidRDefault="004A444E" w:rsidP="00172D53">
            <w:pPr>
              <w:pStyle w:val="a3"/>
              <w:spacing w:after="0" w:line="240" w:lineRule="auto"/>
              <w:ind w:left="0"/>
              <w:jc w:val="center"/>
              <w:rPr>
                <w:rFonts w:ascii="Times New Roman" w:hAnsi="Times New Roman"/>
                <w:b/>
                <w:sz w:val="24"/>
                <w:szCs w:val="24"/>
              </w:rPr>
            </w:pPr>
            <w:r w:rsidRPr="00F8613F">
              <w:rPr>
                <w:rFonts w:ascii="Times New Roman" w:hAnsi="Times New Roman"/>
                <w:b/>
                <w:sz w:val="24"/>
                <w:szCs w:val="24"/>
              </w:rPr>
              <w:t>8</w:t>
            </w:r>
            <w:r w:rsidR="00172D53">
              <w:rPr>
                <w:rFonts w:ascii="Times New Roman" w:hAnsi="Times New Roman"/>
                <w:b/>
                <w:sz w:val="24"/>
                <w:szCs w:val="24"/>
              </w:rPr>
              <w:t>551</w:t>
            </w:r>
          </w:p>
        </w:tc>
      </w:tr>
    </w:tbl>
    <w:p w:rsidR="004A444E" w:rsidRDefault="004A444E" w:rsidP="004A444E">
      <w:pPr>
        <w:pStyle w:val="a3"/>
        <w:spacing w:after="0" w:line="240" w:lineRule="auto"/>
        <w:ind w:left="420"/>
        <w:jc w:val="center"/>
        <w:rPr>
          <w:rFonts w:ascii="Times New Roman" w:hAnsi="Times New Roman"/>
          <w:sz w:val="24"/>
          <w:szCs w:val="24"/>
        </w:rPr>
      </w:pPr>
      <w:r>
        <w:rPr>
          <w:rFonts w:ascii="Times New Roman" w:hAnsi="Times New Roman"/>
          <w:sz w:val="24"/>
          <w:szCs w:val="24"/>
        </w:rPr>
        <w:t xml:space="preserve">  </w:t>
      </w:r>
    </w:p>
    <w:p w:rsidR="004A444E" w:rsidRDefault="004A444E" w:rsidP="004A444E">
      <w:pPr>
        <w:pStyle w:val="a3"/>
        <w:spacing w:after="0" w:line="240" w:lineRule="auto"/>
        <w:ind w:left="420"/>
        <w:jc w:val="center"/>
        <w:rPr>
          <w:rFonts w:ascii="Times New Roman" w:hAnsi="Times New Roman"/>
          <w:sz w:val="24"/>
          <w:szCs w:val="24"/>
        </w:rPr>
      </w:pPr>
    </w:p>
    <w:p w:rsidR="004A444E" w:rsidRDefault="004A444E" w:rsidP="004A444E">
      <w:pPr>
        <w:pStyle w:val="a3"/>
        <w:spacing w:after="0" w:line="240" w:lineRule="auto"/>
        <w:ind w:left="420"/>
        <w:jc w:val="right"/>
        <w:rPr>
          <w:rFonts w:ascii="Times New Roman" w:hAnsi="Times New Roman"/>
          <w:sz w:val="24"/>
          <w:szCs w:val="24"/>
        </w:rPr>
      </w:pPr>
      <w:r>
        <w:rPr>
          <w:rFonts w:ascii="Times New Roman" w:hAnsi="Times New Roman"/>
          <w:sz w:val="24"/>
          <w:szCs w:val="24"/>
        </w:rPr>
        <w:t>Приложение №2 к Постановлению</w:t>
      </w:r>
    </w:p>
    <w:p w:rsidR="004A444E" w:rsidRDefault="004A444E" w:rsidP="004A444E">
      <w:pPr>
        <w:pStyle w:val="a3"/>
        <w:spacing w:after="0" w:line="240" w:lineRule="auto"/>
        <w:ind w:left="420"/>
        <w:jc w:val="right"/>
        <w:rPr>
          <w:rFonts w:ascii="Times New Roman" w:hAnsi="Times New Roman"/>
          <w:sz w:val="24"/>
          <w:szCs w:val="24"/>
        </w:rPr>
      </w:pPr>
      <w:r>
        <w:rPr>
          <w:rFonts w:ascii="Times New Roman" w:hAnsi="Times New Roman"/>
          <w:sz w:val="24"/>
          <w:szCs w:val="24"/>
        </w:rPr>
        <w:t xml:space="preserve">Администрации Средневасюганского </w:t>
      </w:r>
    </w:p>
    <w:p w:rsidR="004A444E" w:rsidRPr="00F40976" w:rsidRDefault="004A444E" w:rsidP="004A444E">
      <w:pPr>
        <w:pStyle w:val="a3"/>
        <w:spacing w:after="0" w:line="240" w:lineRule="auto"/>
        <w:ind w:left="420"/>
        <w:jc w:val="right"/>
        <w:rPr>
          <w:rFonts w:ascii="Times New Roman" w:hAnsi="Times New Roman"/>
          <w:sz w:val="24"/>
          <w:szCs w:val="24"/>
        </w:rPr>
      </w:pPr>
      <w:r>
        <w:rPr>
          <w:rFonts w:ascii="Times New Roman" w:hAnsi="Times New Roman"/>
          <w:sz w:val="24"/>
          <w:szCs w:val="24"/>
        </w:rPr>
        <w:t>Сельского поселения от 3</w:t>
      </w:r>
      <w:r w:rsidR="00172D53">
        <w:rPr>
          <w:rFonts w:ascii="Times New Roman" w:hAnsi="Times New Roman"/>
          <w:sz w:val="24"/>
          <w:szCs w:val="24"/>
        </w:rPr>
        <w:t>0</w:t>
      </w:r>
      <w:r>
        <w:rPr>
          <w:rFonts w:ascii="Times New Roman" w:hAnsi="Times New Roman"/>
          <w:sz w:val="24"/>
          <w:szCs w:val="24"/>
        </w:rPr>
        <w:t>.01.201</w:t>
      </w:r>
      <w:r w:rsidR="004D7026">
        <w:rPr>
          <w:rFonts w:ascii="Times New Roman" w:hAnsi="Times New Roman"/>
          <w:sz w:val="24"/>
          <w:szCs w:val="24"/>
        </w:rPr>
        <w:t>8</w:t>
      </w:r>
      <w:r>
        <w:rPr>
          <w:rFonts w:ascii="Times New Roman" w:hAnsi="Times New Roman"/>
          <w:sz w:val="24"/>
          <w:szCs w:val="24"/>
        </w:rPr>
        <w:t xml:space="preserve"> №</w:t>
      </w:r>
      <w:r w:rsidR="00172D53">
        <w:rPr>
          <w:rFonts w:ascii="Times New Roman" w:hAnsi="Times New Roman"/>
          <w:sz w:val="24"/>
          <w:szCs w:val="24"/>
        </w:rPr>
        <w:t>2</w:t>
      </w:r>
    </w:p>
    <w:p w:rsidR="004A444E" w:rsidRDefault="004A444E" w:rsidP="004A444E">
      <w:pPr>
        <w:spacing w:after="0" w:line="240" w:lineRule="auto"/>
        <w:jc w:val="center"/>
        <w:rPr>
          <w:rFonts w:ascii="Times New Roman" w:hAnsi="Times New Roman"/>
          <w:sz w:val="24"/>
          <w:szCs w:val="24"/>
        </w:rPr>
      </w:pPr>
    </w:p>
    <w:p w:rsidR="004A444E" w:rsidRDefault="004A444E" w:rsidP="004A444E">
      <w:pPr>
        <w:spacing w:after="0" w:line="240" w:lineRule="auto"/>
        <w:jc w:val="center"/>
        <w:rPr>
          <w:rFonts w:ascii="Times New Roman" w:hAnsi="Times New Roman"/>
          <w:sz w:val="24"/>
          <w:szCs w:val="24"/>
        </w:rPr>
      </w:pPr>
      <w:r>
        <w:rPr>
          <w:rFonts w:ascii="Times New Roman" w:hAnsi="Times New Roman"/>
          <w:sz w:val="24"/>
          <w:szCs w:val="24"/>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осуществлять погребение на 201</w:t>
      </w:r>
      <w:r w:rsidR="00172D53">
        <w:rPr>
          <w:rFonts w:ascii="Times New Roman" w:hAnsi="Times New Roman"/>
          <w:sz w:val="24"/>
          <w:szCs w:val="24"/>
        </w:rPr>
        <w:t>8</w:t>
      </w:r>
      <w:r>
        <w:rPr>
          <w:rFonts w:ascii="Times New Roman" w:hAnsi="Times New Roman"/>
          <w:sz w:val="24"/>
          <w:szCs w:val="24"/>
        </w:rPr>
        <w:t xml:space="preserve"> год.</w:t>
      </w:r>
    </w:p>
    <w:p w:rsidR="004A444E" w:rsidRDefault="004A444E" w:rsidP="004A444E">
      <w:pPr>
        <w:spacing w:after="0" w:line="240" w:lineRule="auto"/>
        <w:jc w:val="center"/>
        <w:rPr>
          <w:rFonts w:ascii="Times New Roman" w:hAnsi="Times New Roman"/>
          <w:sz w:val="24"/>
          <w:szCs w:val="24"/>
        </w:rPr>
      </w:pPr>
    </w:p>
    <w:p w:rsidR="004A444E" w:rsidRDefault="004A444E" w:rsidP="004A444E">
      <w:pPr>
        <w:pStyle w:val="a3"/>
        <w:spacing w:after="0" w:line="240" w:lineRule="auto"/>
        <w:ind w:left="420"/>
        <w:jc w:val="center"/>
        <w:rPr>
          <w:rFonts w:ascii="Times New Roman" w:hAnsi="Times New Roman"/>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961"/>
        <w:gridCol w:w="4111"/>
      </w:tblGrid>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 xml:space="preserve">№ </w:t>
            </w:r>
          </w:p>
          <w:p w:rsidR="004A444E" w:rsidRPr="00F8613F" w:rsidRDefault="004A444E" w:rsidP="001D353B">
            <w:pPr>
              <w:pStyle w:val="a3"/>
              <w:spacing w:after="0" w:line="240" w:lineRule="auto"/>
              <w:ind w:left="0"/>
              <w:jc w:val="center"/>
              <w:rPr>
                <w:rFonts w:ascii="Times New Roman" w:hAnsi="Times New Roman"/>
                <w:sz w:val="24"/>
                <w:szCs w:val="24"/>
              </w:rPr>
            </w:pPr>
            <w:proofErr w:type="spellStart"/>
            <w:proofErr w:type="gramStart"/>
            <w:r w:rsidRPr="00F8613F">
              <w:rPr>
                <w:rFonts w:ascii="Times New Roman" w:hAnsi="Times New Roman"/>
                <w:sz w:val="24"/>
                <w:szCs w:val="24"/>
              </w:rPr>
              <w:t>п</w:t>
            </w:r>
            <w:proofErr w:type="spellEnd"/>
            <w:proofErr w:type="gramEnd"/>
            <w:r w:rsidRPr="00F8613F">
              <w:rPr>
                <w:rFonts w:ascii="Times New Roman" w:hAnsi="Times New Roman"/>
                <w:sz w:val="24"/>
                <w:szCs w:val="24"/>
              </w:rPr>
              <w:t>/</w:t>
            </w:r>
            <w:proofErr w:type="spellStart"/>
            <w:r w:rsidRPr="00F8613F">
              <w:rPr>
                <w:rFonts w:ascii="Times New Roman" w:hAnsi="Times New Roman"/>
                <w:sz w:val="24"/>
                <w:szCs w:val="24"/>
              </w:rPr>
              <w:t>п</w:t>
            </w:r>
            <w:proofErr w:type="spellEnd"/>
          </w:p>
        </w:tc>
        <w:tc>
          <w:tcPr>
            <w:tcW w:w="496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Наименование услуг</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 xml:space="preserve">Стоимость услуг, руб. </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1.</w:t>
            </w:r>
          </w:p>
        </w:tc>
        <w:tc>
          <w:tcPr>
            <w:tcW w:w="4961" w:type="dxa"/>
          </w:tcPr>
          <w:p w:rsidR="004A444E" w:rsidRPr="00F8613F" w:rsidRDefault="004A444E" w:rsidP="001D353B">
            <w:pPr>
              <w:pStyle w:val="a3"/>
              <w:spacing w:after="0" w:line="240" w:lineRule="auto"/>
              <w:ind w:left="0"/>
              <w:rPr>
                <w:rFonts w:ascii="Times New Roman" w:hAnsi="Times New Roman"/>
                <w:b/>
              </w:rPr>
            </w:pPr>
            <w:r w:rsidRPr="00F8613F">
              <w:rPr>
                <w:rFonts w:ascii="Times New Roman" w:hAnsi="Times New Roman"/>
                <w:b/>
              </w:rPr>
              <w:t>Предоставление и доставка гроба и других предметов, необходимых для погребения</w:t>
            </w:r>
          </w:p>
        </w:tc>
        <w:tc>
          <w:tcPr>
            <w:tcW w:w="4111" w:type="dxa"/>
          </w:tcPr>
          <w:p w:rsidR="004A444E" w:rsidRPr="00F8613F" w:rsidRDefault="004A444E" w:rsidP="00172D53">
            <w:pPr>
              <w:pStyle w:val="a3"/>
              <w:spacing w:after="0" w:line="240" w:lineRule="auto"/>
              <w:ind w:left="0"/>
              <w:jc w:val="center"/>
              <w:rPr>
                <w:rFonts w:ascii="Times New Roman" w:hAnsi="Times New Roman"/>
                <w:b/>
                <w:sz w:val="24"/>
                <w:szCs w:val="24"/>
              </w:rPr>
            </w:pPr>
            <w:r w:rsidRPr="00F8613F">
              <w:rPr>
                <w:rFonts w:ascii="Times New Roman" w:hAnsi="Times New Roman"/>
                <w:b/>
                <w:sz w:val="24"/>
                <w:szCs w:val="24"/>
              </w:rPr>
              <w:t>14</w:t>
            </w:r>
            <w:r w:rsidR="00172D53">
              <w:rPr>
                <w:rFonts w:ascii="Times New Roman" w:hAnsi="Times New Roman"/>
                <w:b/>
                <w:sz w:val="24"/>
                <w:szCs w:val="24"/>
              </w:rPr>
              <w:t>60</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p>
        </w:tc>
        <w:tc>
          <w:tcPr>
            <w:tcW w:w="496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В том числе:</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1.1.</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Изготовление тумбы</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337</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1.2.</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Изготовление и доставка не обитого гроба</w:t>
            </w:r>
          </w:p>
        </w:tc>
        <w:tc>
          <w:tcPr>
            <w:tcW w:w="4111" w:type="dxa"/>
          </w:tcPr>
          <w:p w:rsidR="004A444E" w:rsidRPr="00F8613F" w:rsidRDefault="00172D53" w:rsidP="00172D53">
            <w:pPr>
              <w:pStyle w:val="a3"/>
              <w:spacing w:after="0" w:line="240" w:lineRule="auto"/>
              <w:ind w:left="0"/>
              <w:jc w:val="center"/>
              <w:rPr>
                <w:rFonts w:ascii="Times New Roman" w:hAnsi="Times New Roman"/>
                <w:sz w:val="24"/>
                <w:szCs w:val="24"/>
              </w:rPr>
            </w:pPr>
            <w:r>
              <w:rPr>
                <w:rFonts w:ascii="Times New Roman" w:hAnsi="Times New Roman"/>
                <w:sz w:val="24"/>
                <w:szCs w:val="24"/>
              </w:rPr>
              <w:t>1123</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2.</w:t>
            </w: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Облачение тела</w:t>
            </w:r>
          </w:p>
        </w:tc>
        <w:tc>
          <w:tcPr>
            <w:tcW w:w="4111" w:type="dxa"/>
          </w:tcPr>
          <w:p w:rsidR="004A444E" w:rsidRPr="00F8613F" w:rsidRDefault="004A444E" w:rsidP="001D353B">
            <w:pPr>
              <w:pStyle w:val="a3"/>
              <w:spacing w:after="0" w:line="240" w:lineRule="auto"/>
              <w:ind w:left="0"/>
              <w:jc w:val="center"/>
              <w:rPr>
                <w:rFonts w:ascii="Times New Roman" w:hAnsi="Times New Roman"/>
                <w:b/>
                <w:sz w:val="24"/>
                <w:szCs w:val="24"/>
              </w:rPr>
            </w:pPr>
            <w:r w:rsidRPr="00F8613F">
              <w:rPr>
                <w:rFonts w:ascii="Times New Roman" w:hAnsi="Times New Roman"/>
                <w:b/>
                <w:sz w:val="24"/>
                <w:szCs w:val="24"/>
              </w:rPr>
              <w:t>653</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3.</w:t>
            </w: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Перевозка тела (останков) умершего на кладбище</w:t>
            </w:r>
          </w:p>
        </w:tc>
        <w:tc>
          <w:tcPr>
            <w:tcW w:w="4111" w:type="dxa"/>
          </w:tcPr>
          <w:p w:rsidR="004A444E" w:rsidRPr="00F8613F" w:rsidRDefault="004A444E" w:rsidP="001D353B">
            <w:pPr>
              <w:pStyle w:val="a3"/>
              <w:spacing w:after="0" w:line="240" w:lineRule="auto"/>
              <w:ind w:left="0"/>
              <w:jc w:val="center"/>
              <w:rPr>
                <w:rFonts w:ascii="Times New Roman" w:hAnsi="Times New Roman"/>
                <w:b/>
                <w:sz w:val="24"/>
                <w:szCs w:val="24"/>
              </w:rPr>
            </w:pPr>
            <w:r w:rsidRPr="00F8613F">
              <w:rPr>
                <w:rFonts w:ascii="Times New Roman" w:hAnsi="Times New Roman"/>
                <w:b/>
                <w:sz w:val="24"/>
                <w:szCs w:val="24"/>
              </w:rPr>
              <w:t>1146</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4.</w:t>
            </w: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Погребение</w:t>
            </w:r>
          </w:p>
        </w:tc>
        <w:tc>
          <w:tcPr>
            <w:tcW w:w="4111" w:type="dxa"/>
          </w:tcPr>
          <w:p w:rsidR="004A444E" w:rsidRPr="00F8613F" w:rsidRDefault="00172D53" w:rsidP="00172D53">
            <w:pPr>
              <w:pStyle w:val="a3"/>
              <w:spacing w:after="0" w:line="240" w:lineRule="auto"/>
              <w:ind w:left="0"/>
              <w:jc w:val="center"/>
              <w:rPr>
                <w:rFonts w:ascii="Times New Roman" w:hAnsi="Times New Roman"/>
                <w:b/>
                <w:sz w:val="24"/>
                <w:szCs w:val="24"/>
              </w:rPr>
            </w:pPr>
            <w:r>
              <w:rPr>
                <w:rFonts w:ascii="Times New Roman" w:hAnsi="Times New Roman"/>
                <w:b/>
                <w:sz w:val="24"/>
                <w:szCs w:val="24"/>
              </w:rPr>
              <w:t>2632</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p>
        </w:tc>
        <w:tc>
          <w:tcPr>
            <w:tcW w:w="496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В том числе:</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4.1</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Рытье могилы</w:t>
            </w:r>
          </w:p>
        </w:tc>
        <w:tc>
          <w:tcPr>
            <w:tcW w:w="4111" w:type="dxa"/>
          </w:tcPr>
          <w:p w:rsidR="004A444E" w:rsidRPr="00F8613F" w:rsidRDefault="00172D53" w:rsidP="00172D53">
            <w:pPr>
              <w:pStyle w:val="a3"/>
              <w:spacing w:after="0" w:line="240" w:lineRule="auto"/>
              <w:ind w:left="0"/>
              <w:jc w:val="center"/>
              <w:rPr>
                <w:rFonts w:ascii="Times New Roman" w:hAnsi="Times New Roman"/>
                <w:sz w:val="24"/>
                <w:szCs w:val="24"/>
              </w:rPr>
            </w:pPr>
            <w:r>
              <w:rPr>
                <w:rFonts w:ascii="Times New Roman" w:hAnsi="Times New Roman"/>
                <w:sz w:val="24"/>
                <w:szCs w:val="24"/>
              </w:rPr>
              <w:t>2281</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4.2.</w:t>
            </w:r>
          </w:p>
        </w:tc>
        <w:tc>
          <w:tcPr>
            <w:tcW w:w="4961" w:type="dxa"/>
          </w:tcPr>
          <w:p w:rsidR="004A444E" w:rsidRPr="00F8613F" w:rsidRDefault="004A444E" w:rsidP="001D353B">
            <w:pPr>
              <w:pStyle w:val="a3"/>
              <w:spacing w:after="0" w:line="240" w:lineRule="auto"/>
              <w:ind w:left="0"/>
              <w:rPr>
                <w:rFonts w:ascii="Times New Roman" w:hAnsi="Times New Roman"/>
                <w:sz w:val="24"/>
                <w:szCs w:val="24"/>
              </w:rPr>
            </w:pPr>
            <w:r w:rsidRPr="00F8613F">
              <w:rPr>
                <w:rFonts w:ascii="Times New Roman" w:hAnsi="Times New Roman"/>
                <w:sz w:val="24"/>
                <w:szCs w:val="24"/>
              </w:rPr>
              <w:t>захоронение</w:t>
            </w:r>
          </w:p>
        </w:tc>
        <w:tc>
          <w:tcPr>
            <w:tcW w:w="4111" w:type="dxa"/>
          </w:tcPr>
          <w:p w:rsidR="004A444E" w:rsidRPr="00F8613F" w:rsidRDefault="004A444E" w:rsidP="001D353B">
            <w:pPr>
              <w:pStyle w:val="a3"/>
              <w:spacing w:after="0" w:line="240" w:lineRule="auto"/>
              <w:ind w:left="0"/>
              <w:jc w:val="center"/>
              <w:rPr>
                <w:rFonts w:ascii="Times New Roman" w:hAnsi="Times New Roman"/>
                <w:sz w:val="24"/>
                <w:szCs w:val="24"/>
              </w:rPr>
            </w:pPr>
            <w:r w:rsidRPr="00F8613F">
              <w:rPr>
                <w:rFonts w:ascii="Times New Roman" w:hAnsi="Times New Roman"/>
                <w:sz w:val="24"/>
                <w:szCs w:val="24"/>
              </w:rPr>
              <w:t>351</w:t>
            </w:r>
          </w:p>
        </w:tc>
      </w:tr>
      <w:tr w:rsidR="004A444E" w:rsidRPr="00F8613F" w:rsidTr="001D353B">
        <w:tc>
          <w:tcPr>
            <w:tcW w:w="709" w:type="dxa"/>
          </w:tcPr>
          <w:p w:rsidR="004A444E" w:rsidRPr="00F8613F" w:rsidRDefault="004A444E" w:rsidP="001D353B">
            <w:pPr>
              <w:pStyle w:val="a3"/>
              <w:spacing w:after="0" w:line="240" w:lineRule="auto"/>
              <w:ind w:left="0"/>
              <w:jc w:val="center"/>
              <w:rPr>
                <w:rFonts w:ascii="Times New Roman" w:hAnsi="Times New Roman"/>
                <w:sz w:val="24"/>
                <w:szCs w:val="24"/>
              </w:rPr>
            </w:pPr>
          </w:p>
        </w:tc>
        <w:tc>
          <w:tcPr>
            <w:tcW w:w="4961" w:type="dxa"/>
          </w:tcPr>
          <w:p w:rsidR="004A444E" w:rsidRPr="00F8613F" w:rsidRDefault="004A444E" w:rsidP="001D353B">
            <w:pPr>
              <w:pStyle w:val="a3"/>
              <w:spacing w:after="0" w:line="240" w:lineRule="auto"/>
              <w:ind w:left="0"/>
              <w:rPr>
                <w:rFonts w:ascii="Times New Roman" w:hAnsi="Times New Roman"/>
                <w:b/>
                <w:sz w:val="24"/>
                <w:szCs w:val="24"/>
              </w:rPr>
            </w:pPr>
            <w:r w:rsidRPr="00F8613F">
              <w:rPr>
                <w:rFonts w:ascii="Times New Roman" w:hAnsi="Times New Roman"/>
                <w:b/>
                <w:sz w:val="24"/>
                <w:szCs w:val="24"/>
              </w:rPr>
              <w:t>Итого:</w:t>
            </w:r>
          </w:p>
        </w:tc>
        <w:tc>
          <w:tcPr>
            <w:tcW w:w="4111" w:type="dxa"/>
          </w:tcPr>
          <w:p w:rsidR="004A444E" w:rsidRPr="00F8613F" w:rsidRDefault="00172D53" w:rsidP="00172D53">
            <w:pPr>
              <w:pStyle w:val="a3"/>
              <w:spacing w:after="0" w:line="240" w:lineRule="auto"/>
              <w:ind w:left="0"/>
              <w:jc w:val="center"/>
              <w:rPr>
                <w:rFonts w:ascii="Times New Roman" w:hAnsi="Times New Roman"/>
                <w:b/>
                <w:sz w:val="24"/>
                <w:szCs w:val="24"/>
              </w:rPr>
            </w:pPr>
            <w:r>
              <w:rPr>
                <w:rFonts w:ascii="Times New Roman" w:hAnsi="Times New Roman"/>
                <w:b/>
                <w:sz w:val="24"/>
                <w:szCs w:val="24"/>
              </w:rPr>
              <w:t>5891</w:t>
            </w:r>
          </w:p>
        </w:tc>
      </w:tr>
    </w:tbl>
    <w:p w:rsidR="00E67080" w:rsidRDefault="00E67080"/>
    <w:sectPr w:rsidR="00E67080" w:rsidSect="00E67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54D12"/>
    <w:multiLevelType w:val="hybridMultilevel"/>
    <w:tmpl w:val="D102F99E"/>
    <w:lvl w:ilvl="0" w:tplc="0422F404">
      <w:start w:val="1"/>
      <w:numFmt w:val="decimal"/>
      <w:lvlText w:val="%1."/>
      <w:lvlJc w:val="left"/>
      <w:pPr>
        <w:ind w:left="644"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44E"/>
    <w:rsid w:val="00172D53"/>
    <w:rsid w:val="003D49C0"/>
    <w:rsid w:val="003E0676"/>
    <w:rsid w:val="003F5F9A"/>
    <w:rsid w:val="004A444E"/>
    <w:rsid w:val="004B4108"/>
    <w:rsid w:val="004D7026"/>
    <w:rsid w:val="00E67080"/>
    <w:rsid w:val="00F00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2018-01-30T09:22:00Z</cp:lastPrinted>
  <dcterms:created xsi:type="dcterms:W3CDTF">2018-01-30T07:17:00Z</dcterms:created>
  <dcterms:modified xsi:type="dcterms:W3CDTF">2018-01-30T09:39:00Z</dcterms:modified>
</cp:coreProperties>
</file>