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20" w:rsidRDefault="00354A20" w:rsidP="0035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354A20" w:rsidRDefault="00354A20" w:rsidP="0035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354A20" w:rsidRPr="00C91785" w:rsidRDefault="00354A20" w:rsidP="0035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20" w:rsidRDefault="00354A20" w:rsidP="0035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4A20" w:rsidRPr="00C91785" w:rsidRDefault="00354A20" w:rsidP="0035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20" w:rsidRPr="00C91785" w:rsidRDefault="00354A20" w:rsidP="0035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354A20" w:rsidRPr="00C91785" w:rsidRDefault="00354A20" w:rsidP="0035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06.10.2017 </w:t>
      </w:r>
      <w:r w:rsidRPr="00C91785">
        <w:rPr>
          <w:rFonts w:ascii="Times New Roman" w:hAnsi="Times New Roman" w:cs="Times New Roman"/>
          <w:sz w:val="24"/>
          <w:szCs w:val="24"/>
        </w:rPr>
        <w:tab/>
      </w:r>
      <w:r w:rsidRPr="00C91785">
        <w:rPr>
          <w:rFonts w:ascii="Times New Roman" w:hAnsi="Times New Roman" w:cs="Times New Roman"/>
          <w:sz w:val="24"/>
          <w:szCs w:val="24"/>
        </w:rPr>
        <w:tab/>
      </w:r>
      <w:r w:rsidRPr="00C91785">
        <w:rPr>
          <w:rFonts w:ascii="Times New Roman" w:hAnsi="Times New Roman" w:cs="Times New Roman"/>
          <w:sz w:val="24"/>
          <w:szCs w:val="24"/>
        </w:rPr>
        <w:tab/>
      </w:r>
      <w:r w:rsidRPr="00C91785">
        <w:rPr>
          <w:rFonts w:ascii="Times New Roman" w:hAnsi="Times New Roman" w:cs="Times New Roman"/>
          <w:sz w:val="24"/>
          <w:szCs w:val="24"/>
        </w:rPr>
        <w:tab/>
      </w:r>
      <w:r w:rsidRPr="00C91785">
        <w:rPr>
          <w:rFonts w:ascii="Times New Roman" w:hAnsi="Times New Roman" w:cs="Times New Roman"/>
          <w:sz w:val="24"/>
          <w:szCs w:val="24"/>
        </w:rPr>
        <w:tab/>
      </w:r>
      <w:r w:rsidRPr="00C91785">
        <w:rPr>
          <w:rFonts w:ascii="Times New Roman" w:hAnsi="Times New Roman" w:cs="Times New Roman"/>
          <w:sz w:val="24"/>
          <w:szCs w:val="24"/>
        </w:rPr>
        <w:tab/>
      </w:r>
      <w:r w:rsidRPr="00C91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17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354A20" w:rsidRDefault="00354A20" w:rsidP="003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20" w:rsidRPr="00CA57D9" w:rsidRDefault="00354A20" w:rsidP="00354A20">
      <w:pPr>
        <w:pStyle w:val="a4"/>
        <w:rPr>
          <w:rFonts w:ascii="Times New Roman" w:hAnsi="Times New Roman" w:cs="Times New Roman"/>
        </w:rPr>
      </w:pPr>
      <w:r w:rsidRPr="00CA57D9">
        <w:rPr>
          <w:rFonts w:ascii="Times New Roman" w:hAnsi="Times New Roman" w:cs="Times New Roman"/>
        </w:rPr>
        <w:t>С. Средний Васюган</w:t>
      </w:r>
    </w:p>
    <w:p w:rsidR="00354A20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7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12.02.98 № 28-ФЗ «О гражданской обороне»,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rFonts w:ascii="Times New Roman" w:hAnsi="Times New Roman" w:cs="Times New Roman"/>
          <w:sz w:val="24"/>
          <w:szCs w:val="24"/>
        </w:rPr>
        <w:t>, -</w:t>
      </w: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Администрация Средневасюганского сельского поселения ПОСТАНОВЛЯЕТ: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67AE">
        <w:rPr>
          <w:rFonts w:ascii="Times New Roman" w:hAnsi="Times New Roman" w:cs="Times New Roman"/>
          <w:sz w:val="24"/>
          <w:szCs w:val="24"/>
        </w:rPr>
        <w:t>1. Утвердить Положение о создании и содержании в целях гражданской обороны запасов материально-технических, продовольственных и иных средств на территории МО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1.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67AE">
        <w:rPr>
          <w:rFonts w:ascii="Times New Roman" w:hAnsi="Times New Roman" w:cs="Times New Roman"/>
          <w:sz w:val="24"/>
          <w:szCs w:val="24"/>
        </w:rPr>
        <w:t>2. Создать соответствующие запасы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и ликвидации последствий чрезвычайных ситуаций природного и техногенного характера на территории МО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7AE">
        <w:rPr>
          <w:rFonts w:ascii="Times New Roman" w:hAnsi="Times New Roman" w:cs="Times New Roman"/>
          <w:sz w:val="24"/>
          <w:szCs w:val="24"/>
        </w:rPr>
        <w:t>3. Разработать номенклатуру и объем  запасов в целях гражданской обороны и ликвидации последствий чрезвычайных ситуаций природного и техногенного характера согласно приложению 2.</w:t>
      </w: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Считать утратившим силу Постановление Администрации Средневасюганского сельского поселения от 16.09.2013 № 56  «</w:t>
      </w: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Обнародовать настоящее постановление в порядке, установленном  Уставом  муниципального образования «Средневасюганское сельское поселение».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6467AE">
        <w:rPr>
          <w:rFonts w:ascii="Times New Roman" w:hAnsi="Times New Roman" w:cs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Глава сельского поселения                                                            А.К. Русаков  </w:t>
      </w:r>
      <w:r w:rsidRPr="006467A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ab/>
      </w: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467AE">
        <w:rPr>
          <w:rFonts w:ascii="Times New Roman" w:hAnsi="Times New Roman" w:cs="Times New Roman"/>
          <w:sz w:val="24"/>
          <w:szCs w:val="24"/>
        </w:rPr>
        <w:t xml:space="preserve"> Приложение № 1 к постановлению </w:t>
      </w: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Средневасюганского </w:t>
      </w:r>
    </w:p>
    <w:p w:rsidR="00354A20" w:rsidRPr="006467AE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06.10.2017 № 44 </w:t>
      </w: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 и иных средств» и иными актами законодательства.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 транспортные средства, средства связи, строительные материалы, топливо, средства индивидуальной защиты и другие материальные ресурсы.</w:t>
      </w:r>
      <w:proofErr w:type="gramEnd"/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 Создание, хранение, использование и восполнение</w:t>
      </w: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запасов в целях гражданской обороны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pStyle w:val="a3"/>
        <w:spacing w:before="0" w:beforeAutospacing="0" w:after="0" w:afterAutospacing="0"/>
        <w:jc w:val="both"/>
      </w:pPr>
      <w:r w:rsidRPr="006467AE">
        <w:t xml:space="preserve">2.1. </w:t>
      </w:r>
      <w:proofErr w:type="gramStart"/>
      <w:r w:rsidRPr="006467AE">
        <w:t>Запасы предназначены для первоочередного обеспечения населения</w:t>
      </w:r>
      <w:r>
        <w:t>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  при военных конфликтах</w:t>
      </w:r>
      <w:r w:rsidRPr="006467AE">
        <w:t xml:space="preserve"> </w:t>
      </w:r>
      <w:r>
        <w:t>или в вследствие этих конфликтов, а также при чрезвычайных ситуациях природного и техногенного характера</w:t>
      </w:r>
      <w:r w:rsidRPr="006467AE">
        <w:t>.</w:t>
      </w:r>
      <w:proofErr w:type="gramEnd"/>
      <w:r w:rsidRPr="006467AE">
        <w:t xml:space="preserve"> </w:t>
      </w:r>
      <w:proofErr w:type="gramStart"/>
      <w:r w:rsidRPr="006467AE">
        <w:t>Запасы продовольственных средств включают в себя крупы, муку, мясные, рыбные и растительные консервы, соль, сахар, чай, спички, табачные изделия, свечи и другие средства.</w:t>
      </w:r>
      <w:proofErr w:type="gramEnd"/>
    </w:p>
    <w:p w:rsidR="00354A20" w:rsidRPr="006467AE" w:rsidRDefault="00354A20" w:rsidP="00354A20">
      <w:pPr>
        <w:pStyle w:val="a3"/>
        <w:spacing w:before="0" w:beforeAutospacing="0" w:after="0" w:afterAutospacing="0"/>
        <w:jc w:val="both"/>
      </w:pPr>
      <w:r w:rsidRPr="006467AE">
        <w:t xml:space="preserve">2.2. Номенклатура и объемы запасов определяются </w:t>
      </w:r>
      <w:r>
        <w:t xml:space="preserve">Администрацией Средневасюганского  сельского поселения, </w:t>
      </w:r>
      <w:r w:rsidRPr="006467AE">
        <w:t>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Номенклатура и объемы запасов определяются исходя из норм оснащения и потребности обеспечения их действий в соответствии с планами гражданской обороны.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lastRenderedPageBreak/>
        <w:t>2.3. Заказы на поставку продукции в запасы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 осуществляются  посредством заключения договоров.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  <w:proofErr w:type="gramEnd"/>
    </w:p>
    <w:p w:rsidR="00354A20" w:rsidRPr="006467AE" w:rsidRDefault="00354A20" w:rsidP="00354A20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 xml:space="preserve">Запасы используются для первоочередного </w:t>
      </w:r>
      <w:r w:rsidRPr="003F3796">
        <w:rPr>
          <w:rFonts w:ascii="Times New Roman" w:hAnsi="Times New Roman" w:cs="Times New Roman"/>
          <w:sz w:val="24"/>
          <w:szCs w:val="24"/>
        </w:rPr>
        <w:t>обеспечения населения,  пострадавшего при военных конфликтах или вследствие этих конфликт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F3796">
        <w:rPr>
          <w:rFonts w:ascii="Times New Roman" w:hAnsi="Times New Roman" w:cs="Times New Roman"/>
          <w:sz w:val="24"/>
          <w:szCs w:val="24"/>
        </w:rPr>
        <w:t>, а также при чрезвычайных ситуациях природного и техногенного характера, и оснащения аварийно-спасательных формировани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F3796">
        <w:rPr>
          <w:rFonts w:ascii="Times New Roman" w:hAnsi="Times New Roman" w:cs="Times New Roman"/>
          <w:sz w:val="24"/>
          <w:szCs w:val="24"/>
        </w:rPr>
        <w:t>, спасательных служб при проведении аварийно-спасательных и других неотложных работ в случае возникновения опасностей при военных конфликтах или в вследствие этих конфликтов, а также при чрезвычайных ситуациях природного и техногенного характера.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 xml:space="preserve">Использование запасов в целях гражданской обороны осуществляется на основании решения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467A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 </w:t>
      </w:r>
      <w:r w:rsidRPr="006467AE">
        <w:rPr>
          <w:rFonts w:ascii="Times New Roman" w:hAnsi="Times New Roman" w:cs="Times New Roman"/>
          <w:sz w:val="24"/>
          <w:szCs w:val="24"/>
        </w:rPr>
        <w:t>сельское поселение», органов, создавших запасы, как на безвозмездной основе, так и на основании иных решений, принятых соответствующими должностными лицами и органами, создавшими запасы</w:t>
      </w:r>
      <w:r>
        <w:t>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 Финансирование  запасов в целях гражданской обороны</w:t>
      </w: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3.1. Финансирование расходов по созданию, хранению, использованию и восполнению запасов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осуществляется за счет средств  бюджетов организаций, их создающих.</w:t>
      </w:r>
    </w:p>
    <w:p w:rsidR="00354A20" w:rsidRPr="006467AE" w:rsidRDefault="00354A20" w:rsidP="00354A20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3.2. Восполнение расходов, понесённых  в результате расходования ресурсов 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4. Учет и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 xml:space="preserve"> накоплением, хранением и</w:t>
      </w:r>
    </w:p>
    <w:p w:rsidR="00354A20" w:rsidRPr="006467AE" w:rsidRDefault="00354A20" w:rsidP="00354A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использованием запасов в целях гражданской обороны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4.1. Запасы накапливаются заблаговременно в мирное время. Не допускается хранение запасов с истекшим сроком годности.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4.2. Учет и отчётность, контроль над созданием, хранением, использованием и восполнением запасов в целях гражданской обороны осуществляет Глава МО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6467AE">
        <w:rPr>
          <w:rFonts w:ascii="Times New Roman" w:hAnsi="Times New Roman" w:cs="Times New Roman"/>
          <w:sz w:val="24"/>
          <w:szCs w:val="24"/>
        </w:rPr>
        <w:t>сельское поселение»  в порядке, установленном действующим законодательством.</w:t>
      </w:r>
    </w:p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lastRenderedPageBreak/>
        <w:t>4.3.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354A20" w:rsidRPr="006467AE" w:rsidRDefault="00354A20" w:rsidP="00354A20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4.4. Информация о накопленных запасах представляется: организациями – в органы местного самоуправления, на территории которых эти организации расположены (зарегистрированы);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467AE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467A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467AE">
        <w:rPr>
          <w:rFonts w:ascii="Times New Roman" w:hAnsi="Times New Roman" w:cs="Times New Roman"/>
          <w:sz w:val="24"/>
          <w:szCs w:val="24"/>
        </w:rPr>
        <w:t xml:space="preserve"> –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 Каргасокского </w:t>
      </w:r>
      <w:r w:rsidRPr="006467A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467AE">
        <w:rPr>
          <w:rFonts w:ascii="Times New Roman" w:hAnsi="Times New Roman" w:cs="Times New Roman"/>
          <w:sz w:val="24"/>
          <w:szCs w:val="24"/>
        </w:rPr>
        <w:t xml:space="preserve"> и иным заинтересованным лицам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Приложение № 2 к постановлению </w:t>
      </w:r>
    </w:p>
    <w:p w:rsidR="00354A20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«Средневасюганского </w:t>
      </w:r>
    </w:p>
    <w:p w:rsidR="00354A20" w:rsidRPr="006467AE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 от 06.10.2017 № 44</w:t>
      </w:r>
    </w:p>
    <w:p w:rsidR="00354A20" w:rsidRPr="006467AE" w:rsidRDefault="00354A20" w:rsidP="00354A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РЕКОМЕНДУЕМАЯ НОМЕНКЛАТУРА</w:t>
      </w: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объема  запасов в целях гражданской обороны </w:t>
      </w:r>
    </w:p>
    <w:p w:rsidR="00354A20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2.1. Нормы обеспечения населения предметами первой необходимости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3755"/>
        <w:gridCol w:w="3071"/>
        <w:gridCol w:w="1978"/>
      </w:tblGrid>
      <w:tr w:rsidR="00354A20" w:rsidRPr="006467AE" w:rsidTr="006C405E">
        <w:trPr>
          <w:trHeight w:val="552"/>
        </w:trPr>
        <w:tc>
          <w:tcPr>
            <w:tcW w:w="714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4A20" w:rsidRPr="006467AE" w:rsidRDefault="00354A20" w:rsidP="006C405E">
            <w:pPr>
              <w:ind w:lef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54A20" w:rsidRPr="006467AE" w:rsidTr="006C405E">
        <w:trPr>
          <w:trHeight w:val="336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шт./чел.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20" w:rsidRPr="006467AE" w:rsidTr="006C405E">
        <w:trPr>
          <w:trHeight w:val="252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2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20" w:rsidRPr="006467AE" w:rsidTr="006C405E">
        <w:trPr>
          <w:trHeight w:val="264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20" w:rsidRPr="006467AE" w:rsidTr="006C405E">
        <w:trPr>
          <w:trHeight w:val="228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20" w:rsidRPr="006467AE" w:rsidTr="006C405E">
        <w:trPr>
          <w:trHeight w:val="252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20" w:rsidRPr="006467AE" w:rsidTr="006C405E">
        <w:trPr>
          <w:trHeight w:val="276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/чел./мес.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4A20" w:rsidRPr="006467AE" w:rsidTr="006C405E">
        <w:trPr>
          <w:trHeight w:val="253"/>
        </w:trPr>
        <w:tc>
          <w:tcPr>
            <w:tcW w:w="714" w:type="dxa"/>
          </w:tcPr>
          <w:p w:rsidR="00354A20" w:rsidRPr="006467AE" w:rsidRDefault="00354A20" w:rsidP="006C405E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354A20" w:rsidRPr="006467AE" w:rsidRDefault="00354A20" w:rsidP="006C405E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354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2.2.Нормы обеспечения продуктами пострадавшего в ЧС населения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87"/>
        <w:gridCol w:w="2548"/>
        <w:gridCol w:w="2283"/>
      </w:tblGrid>
      <w:tr w:rsidR="00354A20" w:rsidRPr="006467AE" w:rsidTr="006C405E">
        <w:trPr>
          <w:trHeight w:val="611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354A20" w:rsidRPr="006467AE" w:rsidRDefault="00354A20" w:rsidP="006C405E">
            <w:pPr>
              <w:ind w:left="-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9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  <w:p w:rsidR="00354A20" w:rsidRPr="006467AE" w:rsidRDefault="00354A20" w:rsidP="006C405E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354A20" w:rsidRPr="006467AE" w:rsidRDefault="00354A20" w:rsidP="006C405E">
            <w:pPr>
              <w:ind w:left="1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20" w:rsidRPr="006467AE" w:rsidTr="006C405E">
        <w:trPr>
          <w:trHeight w:val="528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в сутки</w:t>
            </w:r>
          </w:p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54A20" w:rsidRPr="006467AE" w:rsidTr="006C405E">
        <w:trPr>
          <w:trHeight w:val="384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то же</w:t>
            </w:r>
          </w:p>
          <w:p w:rsidR="00354A20" w:rsidRPr="006467AE" w:rsidRDefault="00354A20" w:rsidP="006C405E">
            <w:pPr>
              <w:ind w:left="1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54A20" w:rsidRPr="006467AE" w:rsidTr="006C405E">
        <w:trPr>
          <w:trHeight w:val="282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54A20" w:rsidRPr="006467AE" w:rsidTr="006C405E">
        <w:trPr>
          <w:trHeight w:val="487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A20" w:rsidRPr="006467AE" w:rsidTr="006C405E">
        <w:trPr>
          <w:trHeight w:val="300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54A20" w:rsidRPr="006467AE" w:rsidTr="006C405E">
        <w:trPr>
          <w:trHeight w:val="415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A20" w:rsidRPr="006467AE" w:rsidTr="006C405E">
        <w:trPr>
          <w:trHeight w:val="300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4A20" w:rsidRPr="006467AE" w:rsidTr="006C405E">
        <w:trPr>
          <w:trHeight w:val="344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4A20" w:rsidRPr="006467AE" w:rsidTr="006C405E">
        <w:trPr>
          <w:trHeight w:val="372"/>
        </w:trPr>
        <w:tc>
          <w:tcPr>
            <w:tcW w:w="600" w:type="dxa"/>
          </w:tcPr>
          <w:p w:rsidR="00354A20" w:rsidRPr="006467AE" w:rsidRDefault="00354A20" w:rsidP="006C405E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709" w:type="dxa"/>
          </w:tcPr>
          <w:p w:rsidR="00354A20" w:rsidRPr="006467AE" w:rsidRDefault="00354A20" w:rsidP="006C405E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683" w:type="dxa"/>
          </w:tcPr>
          <w:p w:rsidR="00354A20" w:rsidRPr="006467AE" w:rsidRDefault="00354A20" w:rsidP="006C405E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54A20" w:rsidRDefault="00354A20" w:rsidP="00354A20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2.3. Нормы обеспечения населения водой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5309"/>
        <w:gridCol w:w="1608"/>
        <w:gridCol w:w="1965"/>
      </w:tblGrid>
      <w:tr w:rsidR="00354A20" w:rsidRPr="006467AE" w:rsidTr="006C405E">
        <w:trPr>
          <w:trHeight w:val="528"/>
        </w:trPr>
        <w:tc>
          <w:tcPr>
            <w:tcW w:w="576" w:type="dxa"/>
          </w:tcPr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2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Виды водопотребления</w:t>
            </w:r>
          </w:p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</w:p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A20" w:rsidRPr="006467AE" w:rsidRDefault="00354A20" w:rsidP="006C405E">
            <w:pPr>
              <w:ind w:left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20" w:rsidRPr="006467AE" w:rsidTr="006C405E">
        <w:trPr>
          <w:trHeight w:val="294"/>
        </w:trPr>
        <w:tc>
          <w:tcPr>
            <w:tcW w:w="576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сутки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A20" w:rsidRPr="006467AE" w:rsidTr="006C405E">
        <w:trPr>
          <w:trHeight w:val="1368"/>
        </w:trPr>
        <w:tc>
          <w:tcPr>
            <w:tcW w:w="576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Приготовление пищи, умывание,</w:t>
            </w:r>
          </w:p>
          <w:p w:rsidR="00354A20" w:rsidRPr="006467AE" w:rsidRDefault="00354A20" w:rsidP="006C405E">
            <w:pPr>
              <w:ind w:left="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54A20" w:rsidRPr="006467AE" w:rsidRDefault="00354A20" w:rsidP="006C405E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приготовление пищи и мытье кухонной посуды;</w:t>
            </w:r>
          </w:p>
          <w:p w:rsidR="00354A20" w:rsidRPr="006467AE" w:rsidRDefault="00354A20" w:rsidP="006C405E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мытье индивидуальной посуды;</w:t>
            </w:r>
          </w:p>
          <w:p w:rsidR="00354A20" w:rsidRPr="006467AE" w:rsidRDefault="00354A20" w:rsidP="006C405E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мытье лица и рук.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A20" w:rsidRPr="006467AE" w:rsidTr="006C405E">
        <w:trPr>
          <w:trHeight w:val="967"/>
        </w:trPr>
        <w:tc>
          <w:tcPr>
            <w:tcW w:w="576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Удовлетворение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- гигиенических </w:t>
            </w:r>
          </w:p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человека и обеспечение санитарно- </w:t>
            </w:r>
          </w:p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гигиенического состояния помещений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20" w:rsidRPr="006467AE" w:rsidTr="006C405E">
        <w:trPr>
          <w:trHeight w:val="324"/>
        </w:trPr>
        <w:tc>
          <w:tcPr>
            <w:tcW w:w="576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4A20" w:rsidRPr="006467AE" w:rsidTr="006C405E">
        <w:trPr>
          <w:trHeight w:val="344"/>
        </w:trPr>
        <w:tc>
          <w:tcPr>
            <w:tcW w:w="576" w:type="dxa"/>
          </w:tcPr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Прачечные, химчистки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A20" w:rsidRPr="006467AE" w:rsidTr="006C405E">
        <w:trPr>
          <w:trHeight w:val="348"/>
        </w:trPr>
        <w:tc>
          <w:tcPr>
            <w:tcW w:w="576" w:type="dxa"/>
          </w:tcPr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сутки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A20" w:rsidRPr="006467AE" w:rsidTr="006C405E">
        <w:trPr>
          <w:trHeight w:val="312"/>
        </w:trPr>
        <w:tc>
          <w:tcPr>
            <w:tcW w:w="576" w:type="dxa"/>
          </w:tcPr>
          <w:p w:rsidR="00354A20" w:rsidRPr="006467AE" w:rsidRDefault="00354A20" w:rsidP="006C405E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354A20" w:rsidRPr="006467AE" w:rsidRDefault="00354A20" w:rsidP="006C405E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701" w:type="dxa"/>
          </w:tcPr>
          <w:p w:rsidR="00354A20" w:rsidRPr="006467AE" w:rsidRDefault="00354A20" w:rsidP="006C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126" w:type="dxa"/>
          </w:tcPr>
          <w:p w:rsidR="00354A20" w:rsidRPr="006467AE" w:rsidRDefault="00354A20" w:rsidP="006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54A20" w:rsidRPr="006467AE" w:rsidRDefault="00354A20" w:rsidP="00354A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Pr="006467AE" w:rsidRDefault="00354A20" w:rsidP="00354A20">
      <w:pPr>
        <w:rPr>
          <w:rFonts w:ascii="Times New Roman" w:hAnsi="Times New Roman" w:cs="Times New Roman"/>
          <w:sz w:val="24"/>
          <w:szCs w:val="24"/>
        </w:rPr>
      </w:pPr>
    </w:p>
    <w:p w:rsidR="00354A20" w:rsidRDefault="00354A20" w:rsidP="00354A20"/>
    <w:p w:rsidR="00354A20" w:rsidRDefault="00354A20" w:rsidP="00354A20"/>
    <w:p w:rsidR="00354A20" w:rsidRDefault="00354A20" w:rsidP="00354A20"/>
    <w:p w:rsidR="00354A20" w:rsidRDefault="00354A20" w:rsidP="00354A20">
      <w:r>
        <w:t xml:space="preserve"> </w:t>
      </w:r>
      <w:r>
        <w:tab/>
      </w:r>
    </w:p>
    <w:p w:rsidR="00354A20" w:rsidRDefault="00354A20" w:rsidP="00354A20">
      <w:r>
        <w:t xml:space="preserve"> </w:t>
      </w:r>
      <w:r>
        <w:tab/>
      </w:r>
    </w:p>
    <w:p w:rsidR="00753DE2" w:rsidRDefault="00753DE2"/>
    <w:sectPr w:rsidR="00753DE2" w:rsidSect="0075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20"/>
    <w:rsid w:val="00354A20"/>
    <w:rsid w:val="0075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4A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2018-01-17T04:58:00Z</dcterms:created>
  <dcterms:modified xsi:type="dcterms:W3CDTF">2018-01-17T04:59:00Z</dcterms:modified>
</cp:coreProperties>
</file>