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FB" w:rsidRDefault="005A22FB" w:rsidP="005A22FB">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5A22FB" w:rsidRDefault="005A22FB" w:rsidP="005A22FB">
      <w:pPr>
        <w:jc w:val="center"/>
        <w:rPr>
          <w:rFonts w:ascii="Times New Roman" w:hAnsi="Times New Roman"/>
        </w:rPr>
      </w:pPr>
      <w:r>
        <w:rPr>
          <w:rFonts w:ascii="Times New Roman" w:hAnsi="Times New Roman"/>
        </w:rPr>
        <w:t xml:space="preserve">КАРГАСОКСКОГО РАЙОНА ТОМСКОЙ ОБЛАСТИ </w:t>
      </w:r>
    </w:p>
    <w:p w:rsidR="005A22FB" w:rsidRDefault="005A22FB" w:rsidP="005A22FB">
      <w:pPr>
        <w:jc w:val="center"/>
        <w:rPr>
          <w:rFonts w:ascii="Times New Roman" w:hAnsi="Times New Roman"/>
          <w:b/>
        </w:rPr>
      </w:pPr>
      <w:r>
        <w:rPr>
          <w:rFonts w:ascii="Times New Roman" w:hAnsi="Times New Roman"/>
        </w:rPr>
        <w:t>ПОСТАНОВЛЕНИЕ</w:t>
      </w:r>
    </w:p>
    <w:p w:rsidR="005A22FB" w:rsidRDefault="005A22FB" w:rsidP="005A22FB">
      <w:pPr>
        <w:ind w:left="-608"/>
        <w:jc w:val="center"/>
        <w:rPr>
          <w:rFonts w:ascii="Times New Roman" w:hAnsi="Times New Roman"/>
        </w:rPr>
      </w:pPr>
    </w:p>
    <w:p w:rsidR="005A22FB" w:rsidRDefault="005A22FB" w:rsidP="005A22FB">
      <w:pPr>
        <w:ind w:left="-608"/>
        <w:rPr>
          <w:rFonts w:ascii="Times New Roman" w:hAnsi="Times New Roman"/>
        </w:rPr>
      </w:pPr>
    </w:p>
    <w:p w:rsidR="005A22FB" w:rsidRDefault="005A22FB" w:rsidP="005A22FB">
      <w:pPr>
        <w:ind w:left="-608"/>
        <w:rPr>
          <w:rFonts w:ascii="Times New Roman" w:hAnsi="Times New Roman"/>
        </w:rPr>
      </w:pPr>
      <w:r>
        <w:rPr>
          <w:rFonts w:ascii="Times New Roman" w:hAnsi="Times New Roman"/>
        </w:rPr>
        <w:t xml:space="preserve">00.00.2015                                                                                                                                              № </w:t>
      </w:r>
    </w:p>
    <w:p w:rsidR="005A22FB" w:rsidRDefault="005A22FB" w:rsidP="005A22FB">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A22FB">
        <w:rPr>
          <w:rFonts w:ascii="Times New Roman" w:hAnsi="Times New Roman" w:cs="Times New Roman"/>
          <w:sz w:val="24"/>
          <w:szCs w:val="24"/>
        </w:rPr>
        <w:t xml:space="preserve">Средневасюганское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6940BA">
        <w:rPr>
          <w:rFonts w:ascii="Times New Roman" w:hAnsi="Times New Roman" w:cs="Times New Roman"/>
          <w:sz w:val="24"/>
          <w:szCs w:val="24"/>
        </w:rPr>
        <w:t xml:space="preserve">соответствии с </w:t>
      </w:r>
      <w:r w:rsidR="00AA19E0" w:rsidRPr="006940BA">
        <w:rPr>
          <w:rFonts w:ascii="Times New Roman" w:hAnsi="Times New Roman" w:cs="Times New Roman"/>
          <w:sz w:val="24"/>
          <w:szCs w:val="24"/>
        </w:rPr>
        <w:t>частью 1 статьи 7 и статьей 16 Федеральн</w:t>
      </w:r>
      <w:r w:rsidR="006940BA" w:rsidRPr="006940BA">
        <w:rPr>
          <w:rFonts w:ascii="Times New Roman" w:hAnsi="Times New Roman" w:cs="Times New Roman"/>
          <w:sz w:val="24"/>
          <w:szCs w:val="24"/>
        </w:rPr>
        <w:t>ого закона</w:t>
      </w:r>
      <w:r w:rsidR="00AA19E0" w:rsidRPr="006940BA">
        <w:rPr>
          <w:rFonts w:ascii="Times New Roman" w:hAnsi="Times New Roman" w:cs="Times New Roman"/>
          <w:sz w:val="24"/>
          <w:szCs w:val="24"/>
        </w:rPr>
        <w:t xml:space="preserve"> от 22.11.1995 №171-ФЗ «О государственном</w:t>
      </w:r>
      <w:r w:rsidR="00AA19E0">
        <w:rPr>
          <w:rFonts w:ascii="Times New Roman" w:hAnsi="Times New Roman" w:cs="Times New Roman"/>
          <w:sz w:val="24"/>
          <w:szCs w:val="24"/>
        </w:rP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5A22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 за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A22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5A22FB">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C04AD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Н.И. Верега</w:t>
      </w:r>
      <w:r w:rsidR="00C04AD3">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5A22F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A22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5A22FB">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5A22FB">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4A1A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A1A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A1A5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5A22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5A22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5A22FB">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5A22FB">
        <w:rPr>
          <w:rFonts w:ascii="Times New Roman" w:hAnsi="Times New Roman" w:cs="Times New Roman"/>
          <w:sz w:val="24"/>
          <w:szCs w:val="24"/>
          <w:highlight w:val="yellow"/>
        </w:rPr>
        <w:t>, Каргасокский район, с</w:t>
      </w:r>
      <w:proofErr w:type="gramStart"/>
      <w:r w:rsidR="005A22FB">
        <w:rPr>
          <w:rFonts w:ascii="Times New Roman" w:hAnsi="Times New Roman" w:cs="Times New Roman"/>
          <w:sz w:val="24"/>
          <w:szCs w:val="24"/>
          <w:highlight w:val="yellow"/>
        </w:rPr>
        <w:t>.С</w:t>
      </w:r>
      <w:proofErr w:type="gramEnd"/>
      <w:r w:rsidR="005A22FB">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5A22FB">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5A22FB">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5A22FB">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5A22FB">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5A22FB">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5A22FB" w:rsidRPr="005A22FB">
        <w:rPr>
          <w:rFonts w:ascii="Times New Roman" w:hAnsi="Times New Roman" w:cs="Times New Roman"/>
          <w:sz w:val="24"/>
          <w:szCs w:val="24"/>
        </w:rPr>
        <w:t>25-1-74</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5A22FB">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5A22FB">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w:t>
      </w:r>
      <w:r w:rsidR="00E455D7" w:rsidRPr="00E455D7">
        <w:rPr>
          <w:rFonts w:ascii="Times New Roman" w:hAnsi="Times New Roman" w:cs="Times New Roman"/>
          <w:sz w:val="24"/>
          <w:szCs w:val="24"/>
        </w:rPr>
        <w:lastRenderedPageBreak/>
        <w:t xml:space="preserve">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w:t>
      </w:r>
      <w:r w:rsidR="00554554" w:rsidRPr="00E455D7">
        <w:rPr>
          <w:rFonts w:ascii="Times New Roman" w:hAnsi="Times New Roman" w:cs="Times New Roman"/>
          <w:sz w:val="24"/>
          <w:szCs w:val="24"/>
        </w:rPr>
        <w:lastRenderedPageBreak/>
        <w:t>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7"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0"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1"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2"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3"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указанных в пункте 3.21. Административного </w:t>
      </w:r>
      <w:r>
        <w:rPr>
          <w:rFonts w:ascii="Times New Roman" w:hAnsi="Times New Roman" w:cs="Times New Roman"/>
          <w:sz w:val="24"/>
          <w:szCs w:val="24"/>
        </w:rPr>
        <w:lastRenderedPageBreak/>
        <w:t>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7"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8"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9"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0"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2"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4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6"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7"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58"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9"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F927FA" w:rsidRPr="00E455D7" w:rsidRDefault="00F927FA">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lastRenderedPageBreak/>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2"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3"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AA19E0">
        <w:rPr>
          <w:rFonts w:ascii="Times New Roman" w:hAnsi="Times New Roman" w:cs="Times New Roman"/>
          <w:sz w:val="24"/>
          <w:szCs w:val="24"/>
        </w:rPr>
        <w:t xml:space="preserve">муниципального </w:t>
      </w:r>
      <w:proofErr w:type="gramStart"/>
      <w:r w:rsidR="00AA19E0" w:rsidRPr="00AC3F27">
        <w:rPr>
          <w:rFonts w:ascii="Times New Roman" w:hAnsi="Times New Roman" w:cs="Times New Roman"/>
          <w:sz w:val="24"/>
          <w:szCs w:val="24"/>
        </w:rPr>
        <w:t>контроля за</w:t>
      </w:r>
      <w:proofErr w:type="gramEnd"/>
      <w:r w:rsidR="00AA19E0"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A19E0"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F927FA">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F927FA">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4A1A57" w:rsidP="00875DF7">
      <w:pPr>
        <w:pStyle w:val="ConsPlusNonformat"/>
        <w:jc w:val="both"/>
        <w:rPr>
          <w:rFonts w:ascii="Times New Roman" w:hAnsi="Times New Roman" w:cs="Times New Roman"/>
          <w:sz w:val="24"/>
          <w:szCs w:val="24"/>
        </w:rPr>
      </w:pPr>
      <w:hyperlink r:id="rId64"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F927FA">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F927FA">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F927FA">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F927FA">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B0727"/>
    <w:rsid w:val="0030334C"/>
    <w:rsid w:val="00311F4E"/>
    <w:rsid w:val="003229D3"/>
    <w:rsid w:val="003957DF"/>
    <w:rsid w:val="003A1316"/>
    <w:rsid w:val="003B31D1"/>
    <w:rsid w:val="003D135B"/>
    <w:rsid w:val="0040364B"/>
    <w:rsid w:val="00411760"/>
    <w:rsid w:val="004150CB"/>
    <w:rsid w:val="00496A4E"/>
    <w:rsid w:val="004A1A57"/>
    <w:rsid w:val="004E7F95"/>
    <w:rsid w:val="0053122F"/>
    <w:rsid w:val="00554554"/>
    <w:rsid w:val="00576C44"/>
    <w:rsid w:val="00576F1E"/>
    <w:rsid w:val="005A1F0D"/>
    <w:rsid w:val="005A22FB"/>
    <w:rsid w:val="005A7284"/>
    <w:rsid w:val="005D7CFC"/>
    <w:rsid w:val="005E1DA6"/>
    <w:rsid w:val="005E6D44"/>
    <w:rsid w:val="00601A1F"/>
    <w:rsid w:val="006326DE"/>
    <w:rsid w:val="0065759D"/>
    <w:rsid w:val="00674074"/>
    <w:rsid w:val="00674CA2"/>
    <w:rsid w:val="006940BA"/>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A19E0"/>
    <w:rsid w:val="00AC11E8"/>
    <w:rsid w:val="00AC3F27"/>
    <w:rsid w:val="00AF6917"/>
    <w:rsid w:val="00B01DBA"/>
    <w:rsid w:val="00B61A5B"/>
    <w:rsid w:val="00B74346"/>
    <w:rsid w:val="00B96B41"/>
    <w:rsid w:val="00BA7263"/>
    <w:rsid w:val="00C04AD3"/>
    <w:rsid w:val="00C22DC8"/>
    <w:rsid w:val="00C51D16"/>
    <w:rsid w:val="00C54B01"/>
    <w:rsid w:val="00C8343B"/>
    <w:rsid w:val="00D423E7"/>
    <w:rsid w:val="00D83015"/>
    <w:rsid w:val="00D91CEC"/>
    <w:rsid w:val="00D95358"/>
    <w:rsid w:val="00DA7ED7"/>
    <w:rsid w:val="00DE2987"/>
    <w:rsid w:val="00DE7C39"/>
    <w:rsid w:val="00E10537"/>
    <w:rsid w:val="00E124ED"/>
    <w:rsid w:val="00E169A2"/>
    <w:rsid w:val="00E3556E"/>
    <w:rsid w:val="00E455D7"/>
    <w:rsid w:val="00E52322"/>
    <w:rsid w:val="00EB4A06"/>
    <w:rsid w:val="00EE10CF"/>
    <w:rsid w:val="00F15613"/>
    <w:rsid w:val="00F927FA"/>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101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BF5w3P9F" TargetMode="External"/><Relationship Id="rId39" Type="http://schemas.openxmlformats.org/officeDocument/2006/relationships/hyperlink" Target="consultantplus://offline/ref=B339CBD5A036DE27C5111243EF65DF1A93A31C4042D4CB103ED924F0022956363F3D35B627E62AF6w3PE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E03954159BBB62B7C45CA4683E2E60192C95FE765CD73880AADDED19435B60D44FBDFA969AD89570EFpCL" TargetMode="External"/><Relationship Id="rId42" Type="http://schemas.openxmlformats.org/officeDocument/2006/relationships/hyperlink" Target="consultantplus://offline/ref=B339CBD5A036DE27C5111243EF65DF1A93A2164C44D6CB103ED924F0022956363F3D35B627E62BF0w3PCF" TargetMode="External"/><Relationship Id="rId47" Type="http://schemas.openxmlformats.org/officeDocument/2006/relationships/hyperlink" Target="consultantplus://offline/ref=E03954159BBB62B7C45CA4683E2E60192C94F47259D63880AADDED19435B60D44FBDFAE9p0L" TargetMode="External"/><Relationship Id="rId50" Type="http://schemas.openxmlformats.org/officeDocument/2006/relationships/hyperlink" Target="consultantplus://offline/ref=B339CBD5A036DE27C5111243EF65DF1A93A61E4242D0CB103ED924F0022956363F3D35B627wEP4F" TargetMode="External"/><Relationship Id="rId55" Type="http://schemas.openxmlformats.org/officeDocument/2006/relationships/hyperlink" Target="consultantplus://offline/ref=B339CBD5A036DE27C5111243EF65DF1A93A31C4042D4CB103ED924F0022956363F3D35B627E628F3w3PDF" TargetMode="External"/><Relationship Id="rId63"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8FCw3PAF" TargetMode="External"/><Relationship Id="rId41" Type="http://schemas.openxmlformats.org/officeDocument/2006/relationships/hyperlink" Target="consultantplus://offline/ref=B339CBD5A036DE27C5111243EF65DF1A93A31C4042D4CB103ED924F0022956363F3D35B626wEP4F" TargetMode="External"/><Relationship Id="rId54" Type="http://schemas.openxmlformats.org/officeDocument/2006/relationships/hyperlink" Target="consultantplus://offline/ref=B339CBD5A036DE27C5111243EF65DF1A93A31C4042D4CB103ED924F0022956363F3D35B627E628FCw3PAF" TargetMode="External"/><Relationship Id="rId62" Type="http://schemas.openxmlformats.org/officeDocument/2006/relationships/hyperlink" Target="consultantplus://offline/ref=B339CBD5A036DE27C5110C4EF909811E93AF414943D3C2426B867FAD55205C61w7P8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E03954159BBB62B7C45CA4683E2E60192C95FE765CD73880AADDED19435B60D44FBDFA969AD89575EFpAL" TargetMode="External"/><Relationship Id="rId32" Type="http://schemas.openxmlformats.org/officeDocument/2006/relationships/hyperlink" Target="consultantplus://offline/ref=E03954159BBB62B7C45CA4683E2E60192C94F47259D63880AADDED19435B60D44FBDFAE9p0L" TargetMode="External"/><Relationship Id="rId37" Type="http://schemas.openxmlformats.org/officeDocument/2006/relationships/hyperlink" Target="consultantplus://offline/ref=2935AA1B3C93D4C7F95A3B8E4C37B28AE00C92F793C66EEC9D369712F170E3D52D6504B65E5FF2B3u6kEI" TargetMode="External"/><Relationship Id="rId40" Type="http://schemas.openxmlformats.org/officeDocument/2006/relationships/hyperlink" Target="consultantplus://offline/ref=B339CBD5A036DE27C5111243EF65DF1A93A31C4042D4CB103ED924F0022956363F3D35B627E62AF6w3PAF"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hyperlink" Target="consultantplus://offline/ref=B339CBD5A036DE27C5111243EF65DF1A93A31C4042D4CB103ED924F0022956363F3D35B627E628FDw3PEF" TargetMode="External"/><Relationship Id="rId58" Type="http://schemas.openxmlformats.org/officeDocument/2006/relationships/hyperlink" Target="consultantplus://offline/ref=E03954159BBB62B7C45CA4683E2E60192C95FE765CD73880AADDED19435B60D44FBDFA969AD89575EFpAL" TargetMode="External"/><Relationship Id="rId66" Type="http://schemas.openxmlformats.org/officeDocument/2006/relationships/theme" Target="theme/theme1.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E03954159BBB62B7C45CA4683E2E60192C94F47259D63880AADDED19435B60D44FBDFAE9p0L" TargetMode="External"/><Relationship Id="rId28" Type="http://schemas.openxmlformats.org/officeDocument/2006/relationships/hyperlink" Target="consultantplus://offline/ref=B339CBD5A036DE27C5111243EF65DF1A93A31C4042D4CB103ED924F0022956363F3D35B627E628FDw3PEF" TargetMode="External"/><Relationship Id="rId36" Type="http://schemas.openxmlformats.org/officeDocument/2006/relationships/hyperlink" Target="consultantplus://offline/ref=B339CBD5A036DE27C5111243EF65DF1A93A31C4042D4CB103ED924F0022956363F3D35B627E628FDw3P8F" TargetMode="External"/><Relationship Id="rId49" Type="http://schemas.openxmlformats.org/officeDocument/2006/relationships/hyperlink" Target="consultantplus://offline/ref=E03954159BBB62B7C45CA4683E2E60192C95FE765CD73880AADDED19435B60D44FBDFA969AD89570EFpCL" TargetMode="External"/><Relationship Id="rId57" Type="http://schemas.openxmlformats.org/officeDocument/2006/relationships/hyperlink" Target="consultantplus://offline/ref=E03954159BBB62B7C45CA4683E2E60192C94F47259D63880AADDED19435B60D44FBDFAE9p0L" TargetMode="External"/><Relationship Id="rId61"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E03954159BBB62B7C45CA4683E2E60192C94F47259D03880AADDED19435B60D44FBDFA96E9pAL"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8F0w3PBF" TargetMode="External"/><Relationship Id="rId60" Type="http://schemas.openxmlformats.org/officeDocument/2006/relationships/hyperlink" Target="consultantplus://offline/ref=B339CBD5A036DE27C5111243EF65DF1A93A31C4042D4CB103ED924F0022956363F3D35B627E62BF5w3P9F" TargetMode="External"/><Relationship Id="rId65" Type="http://schemas.openxmlformats.org/officeDocument/2006/relationships/fontTable" Target="fontTable.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E03954159BBB62B7C45CA4683E2E60192C94F47259D03880AADDED19435B60D44FBDFA96E9pAL" TargetMode="External"/><Relationship Id="rId27" Type="http://schemas.openxmlformats.org/officeDocument/2006/relationships/hyperlink" Target="consultantplus://offline/ref=B339CBD5A036DE27C5111243EF65DF1A93A31C4042D4CB103ED924F0022956363F3D35B627E628F0w3PBF" TargetMode="External"/><Relationship Id="rId30" Type="http://schemas.openxmlformats.org/officeDocument/2006/relationships/hyperlink" Target="consultantplus://offline/ref=B339CBD5A036DE27C5111243EF65DF1A93A31C4042D4CB103ED924F0022956363F3D35B627E628F3w3PDF" TargetMode="External"/><Relationship Id="rId35" Type="http://schemas.openxmlformats.org/officeDocument/2006/relationships/hyperlink" Target="consultantplus://offline/ref=B339CBD5A036DE27C5111243EF65DF1A93A31C4042D4CB103ED924F0022956363F3D35B627E62BF5w3P9F" TargetMode="External"/><Relationship Id="rId43" Type="http://schemas.openxmlformats.org/officeDocument/2006/relationships/hyperlink" Target="consultantplus://offline/ref=B339CBD5A036DE27C5111243EF65DF1A93A31C4042D4CB103ED924F0022956363F3D35B627E628F3w3P5F" TargetMode="External"/><Relationship Id="rId48" Type="http://schemas.openxmlformats.org/officeDocument/2006/relationships/hyperlink" Target="consultantplus://offline/ref=E03954159BBB62B7C45CA4683E2E60192C95FE765CD73880AADDED19435B60D44FBDFA969AD89575EFpAL" TargetMode="External"/><Relationship Id="rId56" Type="http://schemas.openxmlformats.org/officeDocument/2006/relationships/hyperlink" Target="consultantplus://offline/ref=E03954159BBB62B7C45CA4683E2E60192C94F47259D03880AADDED19435B60D44FBDFA96E9pAL" TargetMode="External"/><Relationship Id="rId64"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E03954159BBB62B7C45CA4683E2E60192C95FE765CD73880AADDED19435B60D44FBDFA969AD89570EFpCL" TargetMode="External"/><Relationship Id="rId33" Type="http://schemas.openxmlformats.org/officeDocument/2006/relationships/hyperlink" Target="consultantplus://offline/ref=E03954159BBB62B7C45CA4683E2E60192C95FE765CD73880AADDED19435B60D44FBDFA969AD89575EFpAL" TargetMode="External"/><Relationship Id="rId38" Type="http://schemas.openxmlformats.org/officeDocument/2006/relationships/hyperlink" Target="consultantplus://offline/ref=2935AA1B3C93D4C7F95A3B8E4C37B28AE00C92F793C66EEC9D369712F170E3D52D6504B65E5FF2B3u6kFI" TargetMode="External"/><Relationship Id="rId46" Type="http://schemas.openxmlformats.org/officeDocument/2006/relationships/hyperlink" Target="consultantplus://offline/ref=E03954159BBB62B7C45CA4683E2E60192C94F47259D03880AADDED19435B60D44FBDFA96E9pAL" TargetMode="External"/><Relationship Id="rId59" Type="http://schemas.openxmlformats.org/officeDocument/2006/relationships/hyperlink" Target="consultantplus://offline/ref=E03954159BBB62B7C45CA4683E2E60192C95FE765CD73880AADDED19435B60D44FBDFA969AD89570EF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20</Pages>
  <Words>10202</Words>
  <Characters>58158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9</cp:revision>
  <dcterms:created xsi:type="dcterms:W3CDTF">2015-04-07T08:42:00Z</dcterms:created>
  <dcterms:modified xsi:type="dcterms:W3CDTF">2015-04-29T04:59:00Z</dcterms:modified>
</cp:coreProperties>
</file>