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8" w:rsidRDefault="001302C8" w:rsidP="001302C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 СРЕДНЕВАСЮГАНСКОГО СЕЛЬСКОГО ПОСЕЛЕНИЯ</w:t>
      </w:r>
    </w:p>
    <w:p w:rsidR="001302C8" w:rsidRDefault="001302C8" w:rsidP="001302C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КАРГАСОКСКИЙ  РАЙОН  ТОМСКАЯ  ОБЛАСТЬ</w:t>
      </w:r>
    </w:p>
    <w:p w:rsidR="001302C8" w:rsidRDefault="001302C8" w:rsidP="001302C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02C8" w:rsidRPr="002172D9" w:rsidRDefault="001302C8" w:rsidP="001302C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1302C8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27.12.2017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             № </w:t>
      </w:r>
      <w:r>
        <w:rPr>
          <w:rFonts w:ascii="Times New Roman" w:hAnsi="Times New Roman"/>
          <w:sz w:val="24"/>
          <w:szCs w:val="24"/>
          <w:lang w:eastAsia="ru-RU"/>
        </w:rPr>
        <w:t xml:space="preserve">27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02C8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02C8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 собрание </w:t>
      </w:r>
    </w:p>
    <w:p w:rsidR="001302C8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созыв</w:t>
      </w:r>
    </w:p>
    <w:p w:rsidR="001302C8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02C8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Средний Васюган </w:t>
      </w:r>
    </w:p>
    <w:p w:rsidR="001302C8" w:rsidRPr="002172D9" w:rsidRDefault="001302C8" w:rsidP="001302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02C8" w:rsidRPr="002172D9" w:rsidRDefault="001302C8" w:rsidP="001302C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</w:rPr>
        <w:t>Об утверждении перечня и порядка 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02C8" w:rsidRPr="002172D9" w:rsidRDefault="001302C8" w:rsidP="001302C8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</w:rPr>
        <w:t>В соответствии с Федеральным законом от 07.06.2017 № 107 –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ст.40 Федерального закона от 06.10.2003 № 131-ФЗ «Об общих принципах организации местного самоуправления в Российской Федерации»</w:t>
      </w:r>
      <w:r w:rsidRPr="002172D9">
        <w:rPr>
          <w:rFonts w:ascii="Times New Roman" w:hAnsi="Times New Roman"/>
          <w:sz w:val="24"/>
          <w:szCs w:val="24"/>
          <w:lang w:eastAsia="ru-RU"/>
        </w:rPr>
        <w:t>,</w:t>
      </w:r>
    </w:p>
    <w:p w:rsidR="001302C8" w:rsidRPr="00201119" w:rsidRDefault="001302C8" w:rsidP="001302C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1119">
        <w:rPr>
          <w:rFonts w:ascii="Times New Roman" w:hAnsi="Times New Roman"/>
          <w:sz w:val="24"/>
          <w:szCs w:val="24"/>
          <w:lang w:eastAsia="ru-RU"/>
        </w:rPr>
        <w:t>Совет   Средневасюганского   сельского  поселения решил:</w:t>
      </w:r>
    </w:p>
    <w:p w:rsidR="001302C8" w:rsidRPr="00201119" w:rsidRDefault="001302C8" w:rsidP="001302C8">
      <w:pPr>
        <w:pStyle w:val="a6"/>
        <w:jc w:val="both"/>
        <w:rPr>
          <w:rFonts w:ascii="Times New Roman" w:hAnsi="Times New Roman" w:cs="Times New Roman"/>
          <w:szCs w:val="24"/>
        </w:rPr>
      </w:pPr>
      <w:r w:rsidRPr="00201119">
        <w:rPr>
          <w:rFonts w:ascii="Times New Roman" w:hAnsi="Times New Roman" w:cs="Times New Roman"/>
          <w:szCs w:val="24"/>
        </w:rPr>
        <w:t xml:space="preserve">  </w:t>
      </w:r>
      <w:r w:rsidRPr="00201119">
        <w:rPr>
          <w:rFonts w:ascii="Times New Roman" w:hAnsi="Times New Roman" w:cs="Times New Roman"/>
          <w:szCs w:val="24"/>
        </w:rPr>
        <w:tab/>
        <w:t xml:space="preserve">1. Утвердить  Перечень и Порядок предоставления помещений, находящихся в муниципальной собственности для проведения агитационных публичных мероприятий в форме собраний, зарегистрированным кандидатам в депутаты Совета </w:t>
      </w:r>
      <w:r>
        <w:rPr>
          <w:rFonts w:ascii="Times New Roman" w:hAnsi="Times New Roman" w:cs="Times New Roman"/>
          <w:szCs w:val="24"/>
        </w:rPr>
        <w:t xml:space="preserve">Средневасюганского </w:t>
      </w:r>
      <w:r w:rsidRPr="00201119">
        <w:rPr>
          <w:rFonts w:ascii="Times New Roman" w:hAnsi="Times New Roman" w:cs="Times New Roman"/>
          <w:szCs w:val="24"/>
        </w:rPr>
        <w:t xml:space="preserve"> сельского поселения, их доверенным лицам, представителям избирательных объединений для встреч с избирателями и Главы поселения на территории </w:t>
      </w:r>
      <w:r>
        <w:rPr>
          <w:rFonts w:ascii="Times New Roman" w:hAnsi="Times New Roman" w:cs="Times New Roman"/>
          <w:szCs w:val="24"/>
        </w:rPr>
        <w:t xml:space="preserve">Средневасюганского </w:t>
      </w:r>
      <w:r w:rsidRPr="00201119">
        <w:rPr>
          <w:rFonts w:ascii="Times New Roman" w:hAnsi="Times New Roman" w:cs="Times New Roman"/>
          <w:szCs w:val="24"/>
        </w:rPr>
        <w:t xml:space="preserve"> сельского поселения, согласно Приложению № 1, № 2.</w:t>
      </w:r>
    </w:p>
    <w:p w:rsidR="001302C8" w:rsidRPr="002172D9" w:rsidRDefault="001302C8" w:rsidP="001302C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Настоящее решение подлежит размещению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Средневасюганское </w:t>
      </w:r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</w:t>
      </w:r>
      <w:r w:rsidRPr="002172D9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302C8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C8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C8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C8" w:rsidRPr="002172D9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72D9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 xml:space="preserve">Средневасюганского </w:t>
      </w:r>
    </w:p>
    <w:p w:rsidR="001302C8" w:rsidRPr="002172D9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72D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72D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А.К. Русаков </w:t>
      </w:r>
    </w:p>
    <w:p w:rsidR="001302C8" w:rsidRPr="002172D9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02C8" w:rsidRPr="002172D9" w:rsidRDefault="001302C8" w:rsidP="001302C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1302C8" w:rsidRPr="002172D9" w:rsidSect="00356CB4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2172D9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Средневасюганского </w:t>
      </w:r>
      <w:r w:rsidRPr="002172D9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72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</w:t>
      </w:r>
      <w:r w:rsidRPr="00217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Русаков </w:t>
      </w:r>
    </w:p>
    <w:p w:rsidR="001302C8" w:rsidRPr="00C85940" w:rsidRDefault="001302C8" w:rsidP="001302C8">
      <w:pPr>
        <w:pStyle w:val="a6"/>
        <w:pageBreakBefore/>
        <w:jc w:val="right"/>
        <w:rPr>
          <w:rFonts w:ascii="Times New Roman" w:hAnsi="Times New Roman" w:cs="Times New Roman"/>
          <w:szCs w:val="24"/>
        </w:rPr>
      </w:pPr>
      <w:r w:rsidRPr="00C85940">
        <w:rPr>
          <w:rFonts w:ascii="Times New Roman" w:hAnsi="Times New Roman" w:cs="Times New Roman"/>
          <w:szCs w:val="24"/>
        </w:rPr>
        <w:lastRenderedPageBreak/>
        <w:t xml:space="preserve">Приложение №1 </w:t>
      </w:r>
    </w:p>
    <w:p w:rsidR="001302C8" w:rsidRPr="00C85940" w:rsidRDefault="001302C8" w:rsidP="001302C8">
      <w:pPr>
        <w:pStyle w:val="a6"/>
        <w:jc w:val="right"/>
        <w:rPr>
          <w:rFonts w:ascii="Times New Roman" w:hAnsi="Times New Roman" w:cs="Times New Roman"/>
          <w:szCs w:val="24"/>
        </w:rPr>
      </w:pPr>
      <w:r w:rsidRPr="00C85940">
        <w:rPr>
          <w:rFonts w:ascii="Times New Roman" w:hAnsi="Times New Roman" w:cs="Times New Roman"/>
          <w:szCs w:val="24"/>
        </w:rPr>
        <w:t>к Решению Совета</w:t>
      </w:r>
    </w:p>
    <w:p w:rsidR="001302C8" w:rsidRPr="00C85940" w:rsidRDefault="001302C8" w:rsidP="001302C8">
      <w:pPr>
        <w:pStyle w:val="a6"/>
        <w:jc w:val="right"/>
        <w:rPr>
          <w:rFonts w:ascii="Times New Roman" w:hAnsi="Times New Roman" w:cs="Times New Roman"/>
          <w:szCs w:val="24"/>
        </w:rPr>
      </w:pPr>
      <w:r w:rsidRPr="00C85940">
        <w:rPr>
          <w:rFonts w:ascii="Times New Roman" w:hAnsi="Times New Roman" w:cs="Times New Roman"/>
          <w:szCs w:val="24"/>
        </w:rPr>
        <w:t>Средневасюганского сельского поселения</w:t>
      </w:r>
    </w:p>
    <w:p w:rsidR="001302C8" w:rsidRPr="00C85940" w:rsidRDefault="001302C8" w:rsidP="001302C8">
      <w:pPr>
        <w:jc w:val="right"/>
        <w:rPr>
          <w:rFonts w:ascii="Times New Roman" w:hAnsi="Times New Roman"/>
          <w:sz w:val="24"/>
          <w:szCs w:val="24"/>
        </w:rPr>
      </w:pPr>
      <w:r w:rsidRPr="00C85940">
        <w:rPr>
          <w:rFonts w:ascii="Times New Roman" w:hAnsi="Times New Roman"/>
          <w:sz w:val="24"/>
          <w:szCs w:val="24"/>
        </w:rPr>
        <w:t xml:space="preserve"> от   27.12.2017 № 27</w:t>
      </w:r>
    </w:p>
    <w:p w:rsidR="001302C8" w:rsidRPr="00C85940" w:rsidRDefault="001302C8" w:rsidP="001302C8">
      <w:pPr>
        <w:jc w:val="right"/>
        <w:rPr>
          <w:rFonts w:ascii="Times New Roman" w:hAnsi="Times New Roman"/>
          <w:sz w:val="24"/>
          <w:szCs w:val="24"/>
        </w:rPr>
      </w:pPr>
    </w:p>
    <w:p w:rsidR="001302C8" w:rsidRPr="00C85940" w:rsidRDefault="001302C8" w:rsidP="001302C8">
      <w:pPr>
        <w:jc w:val="right"/>
        <w:rPr>
          <w:rFonts w:ascii="Times New Roman" w:hAnsi="Times New Roman"/>
          <w:sz w:val="24"/>
          <w:szCs w:val="24"/>
        </w:rPr>
      </w:pPr>
    </w:p>
    <w:p w:rsidR="001302C8" w:rsidRPr="00C85940" w:rsidRDefault="001302C8" w:rsidP="001302C8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94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302C8" w:rsidRPr="00C85940" w:rsidRDefault="001302C8" w:rsidP="001302C8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940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помещений, находящихся в муниципальной собственности, для встреч с избирателями в период избирательной кампании по выборам депутатов Совета Средневасюганского  сельского поселения второго созыва  и Главы сельского поселения</w:t>
      </w:r>
    </w:p>
    <w:p w:rsidR="001302C8" w:rsidRPr="00C85940" w:rsidRDefault="001302C8" w:rsidP="001302C8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20"/>
        <w:gridCol w:w="4520"/>
        <w:gridCol w:w="2391"/>
      </w:tblGrid>
      <w:tr w:rsidR="001302C8" w:rsidRPr="00C85940" w:rsidTr="003E71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1302C8" w:rsidRPr="00C85940" w:rsidRDefault="001302C8" w:rsidP="003E715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1302C8" w:rsidRPr="00C85940" w:rsidRDefault="001302C8" w:rsidP="003E715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избирательного участка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Адрес</w:t>
            </w:r>
          </w:p>
        </w:tc>
      </w:tr>
      <w:tr w:rsidR="001302C8" w:rsidRPr="00C85940" w:rsidTr="003E71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Зал  МКУК «КДЦ  Средневасюганского сельского поселения»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Средний Васюган,</w:t>
            </w:r>
          </w:p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ул. Студенческая, 11 </w:t>
            </w:r>
          </w:p>
        </w:tc>
      </w:tr>
      <w:tr w:rsidR="001302C8" w:rsidRPr="00C85940" w:rsidTr="003E71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Зал  МКУК «КДЦ  Средневасюганского сельского поселения»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Мыльджино, ул. Береговая, 41</w:t>
            </w:r>
          </w:p>
        </w:tc>
      </w:tr>
      <w:tr w:rsidR="001302C8" w:rsidRPr="00C85940" w:rsidTr="003E71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2C8" w:rsidRPr="00C85940" w:rsidRDefault="001302C8" w:rsidP="003E7155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С. Новый Тевриз, ул. </w:t>
            </w:r>
            <w:proofErr w:type="gramStart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Культурная</w:t>
            </w:r>
            <w:proofErr w:type="gramEnd"/>
            <w:r w:rsidRPr="00C859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8</w:t>
            </w:r>
          </w:p>
        </w:tc>
      </w:tr>
    </w:tbl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C85940" w:rsidRDefault="001302C8" w:rsidP="001302C8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ConsPlusNormal0"/>
        <w:rPr>
          <w:bCs/>
          <w:sz w:val="24"/>
          <w:szCs w:val="24"/>
        </w:rPr>
      </w:pPr>
    </w:p>
    <w:p w:rsidR="001302C8" w:rsidRPr="00855D40" w:rsidRDefault="001302C8" w:rsidP="001302C8">
      <w:pPr>
        <w:pStyle w:val="a6"/>
        <w:jc w:val="right"/>
        <w:rPr>
          <w:szCs w:val="24"/>
        </w:rPr>
      </w:pPr>
      <w:r>
        <w:rPr>
          <w:szCs w:val="24"/>
        </w:rPr>
        <w:lastRenderedPageBreak/>
        <w:t>П</w:t>
      </w:r>
      <w:r w:rsidRPr="00855D40">
        <w:rPr>
          <w:szCs w:val="24"/>
        </w:rPr>
        <w:t xml:space="preserve">риложение № 2 </w:t>
      </w:r>
    </w:p>
    <w:p w:rsidR="001302C8" w:rsidRPr="00855D40" w:rsidRDefault="001302C8" w:rsidP="001302C8">
      <w:pPr>
        <w:pStyle w:val="a6"/>
        <w:jc w:val="right"/>
        <w:rPr>
          <w:szCs w:val="24"/>
        </w:rPr>
      </w:pPr>
      <w:r w:rsidRPr="00855D40">
        <w:rPr>
          <w:szCs w:val="24"/>
        </w:rPr>
        <w:t>к Решению Совета</w:t>
      </w:r>
    </w:p>
    <w:p w:rsidR="001302C8" w:rsidRPr="00855D40" w:rsidRDefault="001302C8" w:rsidP="001302C8">
      <w:pPr>
        <w:pStyle w:val="a6"/>
        <w:jc w:val="right"/>
        <w:rPr>
          <w:szCs w:val="24"/>
        </w:rPr>
      </w:pPr>
      <w:r>
        <w:rPr>
          <w:szCs w:val="24"/>
        </w:rPr>
        <w:t xml:space="preserve">Средневасюганского </w:t>
      </w:r>
      <w:r w:rsidRPr="00855D40">
        <w:rPr>
          <w:szCs w:val="24"/>
        </w:rPr>
        <w:t>сельского поселения</w:t>
      </w:r>
    </w:p>
    <w:p w:rsidR="001302C8" w:rsidRPr="00855D40" w:rsidRDefault="001302C8" w:rsidP="001302C8">
      <w:pPr>
        <w:jc w:val="right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 xml:space="preserve"> от   </w:t>
      </w:r>
      <w:r>
        <w:rPr>
          <w:rFonts w:ascii="Times New Roman" w:hAnsi="Times New Roman"/>
          <w:sz w:val="24"/>
          <w:szCs w:val="24"/>
        </w:rPr>
        <w:t>27.12.</w:t>
      </w:r>
      <w:r w:rsidRPr="00855D40">
        <w:rPr>
          <w:rFonts w:ascii="Times New Roman" w:hAnsi="Times New Roman"/>
          <w:sz w:val="24"/>
          <w:szCs w:val="24"/>
        </w:rPr>
        <w:t xml:space="preserve">2017 № </w:t>
      </w:r>
      <w:r>
        <w:rPr>
          <w:rFonts w:ascii="Times New Roman" w:hAnsi="Times New Roman"/>
          <w:sz w:val="24"/>
          <w:szCs w:val="24"/>
        </w:rPr>
        <w:t>27</w:t>
      </w:r>
    </w:p>
    <w:p w:rsidR="001302C8" w:rsidRPr="00855D40" w:rsidRDefault="001302C8" w:rsidP="001302C8">
      <w:pPr>
        <w:jc w:val="right"/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jc w:val="center"/>
        <w:rPr>
          <w:rFonts w:ascii="Times New Roman" w:hAnsi="Times New Roman"/>
          <w:b/>
          <w:sz w:val="24"/>
          <w:szCs w:val="24"/>
        </w:rPr>
      </w:pPr>
      <w:r w:rsidRPr="00855D40">
        <w:rPr>
          <w:rFonts w:ascii="Times New Roman" w:hAnsi="Times New Roman"/>
          <w:b/>
          <w:sz w:val="24"/>
          <w:szCs w:val="24"/>
        </w:rPr>
        <w:t>ПОРЯДОК</w:t>
      </w:r>
    </w:p>
    <w:p w:rsidR="001302C8" w:rsidRPr="00855D40" w:rsidRDefault="001302C8" w:rsidP="001302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55D40">
        <w:rPr>
          <w:rFonts w:ascii="Times New Roman" w:hAnsi="Times New Roman"/>
          <w:b/>
          <w:sz w:val="24"/>
          <w:szCs w:val="24"/>
        </w:rPr>
        <w:t xml:space="preserve">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r>
        <w:rPr>
          <w:rFonts w:ascii="Times New Roman" w:hAnsi="Times New Roman"/>
          <w:b/>
          <w:sz w:val="24"/>
          <w:szCs w:val="24"/>
        </w:rPr>
        <w:t xml:space="preserve">Средневасюганского </w:t>
      </w:r>
      <w:r w:rsidRPr="00855D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второго  </w:t>
      </w:r>
      <w:r w:rsidRPr="00855D40">
        <w:rPr>
          <w:rFonts w:ascii="Times New Roman" w:hAnsi="Times New Roman"/>
          <w:b/>
          <w:sz w:val="24"/>
          <w:szCs w:val="24"/>
        </w:rPr>
        <w:t xml:space="preserve"> созыва и Главы сельского поселения</w:t>
      </w:r>
    </w:p>
    <w:p w:rsidR="001302C8" w:rsidRPr="00855D40" w:rsidRDefault="001302C8" w:rsidP="001302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 xml:space="preserve">В соответствии с Федеральным законом от 12.06.2002 года № 67 – ФЗ «Об основных гарантиях избирательных прав и права на участие в референдуме граждан Российской Федерации», Законом Томской области от 14.02.2005 года № 29 – </w:t>
      </w:r>
      <w:proofErr w:type="gramStart"/>
      <w:r w:rsidRPr="00855D40">
        <w:rPr>
          <w:rFonts w:ascii="Times New Roman" w:hAnsi="Times New Roman"/>
          <w:sz w:val="24"/>
          <w:szCs w:val="24"/>
        </w:rPr>
        <w:t>ОЗ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855D40">
        <w:rPr>
          <w:rFonts w:ascii="Times New Roman" w:hAnsi="Times New Roman"/>
          <w:sz w:val="24"/>
          <w:szCs w:val="24"/>
        </w:rPr>
        <w:t xml:space="preserve"> «О муниципальных выборах»: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>Помещения, находящиеся в муниципальной собственности, предоставляются на безвозмездной основе.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 xml:space="preserve">Для предоставления помещений для встреч с избирателями, зарегистрированный кандидат, его доверенное лицо обращается с заявкой о выделении помещений для проведения агитационных публичных мероприятий в форме собраний в </w:t>
      </w:r>
      <w:r>
        <w:rPr>
          <w:rFonts w:ascii="Times New Roman" w:hAnsi="Times New Roman"/>
          <w:sz w:val="24"/>
          <w:szCs w:val="24"/>
        </w:rPr>
        <w:t>А</w:t>
      </w:r>
      <w:r w:rsidRPr="00855D40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855D4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>В заявке указывается предполагаемая дата проведения мероприятий,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 Заявка оформляется по форме (Приложение № 3 к настоящему Решению).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>Помещение предоставляется по рабочим дням в период с 17 до 20 часов, по выходным и праздничным дням с 11 до 14 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5D40">
        <w:rPr>
          <w:rFonts w:ascii="Times New Roman" w:hAnsi="Times New Roman"/>
          <w:sz w:val="24"/>
          <w:szCs w:val="24"/>
        </w:rPr>
        <w:t>Если помещение, находящ</w:t>
      </w:r>
      <w:r>
        <w:rPr>
          <w:rFonts w:ascii="Times New Roman" w:hAnsi="Times New Roman"/>
          <w:sz w:val="24"/>
          <w:szCs w:val="24"/>
        </w:rPr>
        <w:t>е</w:t>
      </w:r>
      <w:r w:rsidRPr="00855D40">
        <w:rPr>
          <w:rFonts w:ascii="Times New Roman" w:hAnsi="Times New Roman"/>
          <w:sz w:val="24"/>
          <w:szCs w:val="24"/>
        </w:rPr>
        <w:t>еся в муниципальной собственности, а также помещение, находящ</w:t>
      </w:r>
      <w:r>
        <w:rPr>
          <w:rFonts w:ascii="Times New Roman" w:hAnsi="Times New Roman"/>
          <w:sz w:val="24"/>
          <w:szCs w:val="24"/>
        </w:rPr>
        <w:t>е</w:t>
      </w:r>
      <w:r w:rsidRPr="00855D40">
        <w:rPr>
          <w:rFonts w:ascii="Times New Roman" w:hAnsi="Times New Roman"/>
          <w:sz w:val="24"/>
          <w:szCs w:val="24"/>
        </w:rPr>
        <w:t>еся в собственности организации, имеющей на день публикации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его доверенному лицу, собственник, владелец помещения не вправе отказать другому зарегистрированному кандидату, его доверенному</w:t>
      </w:r>
      <w:proofErr w:type="gramEnd"/>
      <w:r w:rsidRPr="00855D40">
        <w:rPr>
          <w:rFonts w:ascii="Times New Roman" w:hAnsi="Times New Roman"/>
          <w:sz w:val="24"/>
          <w:szCs w:val="24"/>
        </w:rPr>
        <w:t xml:space="preserve"> лицу в предоставлении помещения на таких же условиях в иное время в течение агитационного периода.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5D40">
        <w:rPr>
          <w:rFonts w:ascii="Times New Roman" w:hAnsi="Times New Roman"/>
          <w:sz w:val="24"/>
          <w:szCs w:val="24"/>
        </w:rPr>
        <w:t xml:space="preserve">В случае предоставления помещения зарегистрированному кандидату, его доверенному лицу, собственник, владелец помещения не позднее дня, следующего за днем предоставления помещения, направляет письменное уведомление по форме, согласно Приложению 4 к настоящему Порядку, в муниципальную избирательную комиссию </w:t>
      </w:r>
      <w:r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855D40">
        <w:rPr>
          <w:rFonts w:ascii="Times New Roman" w:hAnsi="Times New Roman"/>
          <w:sz w:val="24"/>
          <w:szCs w:val="24"/>
        </w:rPr>
        <w:t xml:space="preserve"> сельского поселения о факте предоставления помещения, об условиях, на которых оно было предоставлено, а также о том, когда это помещение может быть предоставлено в</w:t>
      </w:r>
      <w:proofErr w:type="gramEnd"/>
      <w:r w:rsidRPr="00855D40">
        <w:rPr>
          <w:rFonts w:ascii="Times New Roman" w:hAnsi="Times New Roman"/>
          <w:sz w:val="24"/>
          <w:szCs w:val="24"/>
        </w:rPr>
        <w:t xml:space="preserve"> течение агитационного периода другим зарегистрированным кандидатам, их доверенным лицам.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lastRenderedPageBreak/>
        <w:t xml:space="preserve">Муниципальная избирательная комиссия </w:t>
      </w:r>
      <w:r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855D40">
        <w:rPr>
          <w:rFonts w:ascii="Times New Roman" w:hAnsi="Times New Roman"/>
          <w:sz w:val="24"/>
          <w:szCs w:val="24"/>
        </w:rPr>
        <w:t xml:space="preserve"> сельского поселения, получившая уведомление о факте предоставления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«Интернет» или иным способом довести ее до сведения других зарегистрированных кандидатов, их доверенным лицам.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>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1302C8" w:rsidRPr="00855D40" w:rsidRDefault="001302C8" w:rsidP="001302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1302C8" w:rsidRPr="00855D40" w:rsidRDefault="001302C8" w:rsidP="001302C8">
      <w:pPr>
        <w:ind w:firstLine="567"/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pStyle w:val="ConsPlusNormal0"/>
        <w:jc w:val="right"/>
        <w:rPr>
          <w:bCs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rPr>
          <w:rFonts w:ascii="Times New Roman" w:hAnsi="Times New Roman"/>
          <w:sz w:val="24"/>
          <w:szCs w:val="24"/>
        </w:rPr>
      </w:pPr>
    </w:p>
    <w:p w:rsidR="001302C8" w:rsidRPr="00855D40" w:rsidRDefault="001302C8" w:rsidP="001302C8">
      <w:pPr>
        <w:pStyle w:val="a6"/>
        <w:jc w:val="right"/>
        <w:rPr>
          <w:szCs w:val="24"/>
        </w:rPr>
      </w:pPr>
      <w:r w:rsidRPr="00855D40">
        <w:rPr>
          <w:szCs w:val="24"/>
        </w:rPr>
        <w:t xml:space="preserve">Приложение № 3 </w:t>
      </w:r>
    </w:p>
    <w:p w:rsidR="001302C8" w:rsidRPr="00855D40" w:rsidRDefault="001302C8" w:rsidP="001302C8">
      <w:pPr>
        <w:pStyle w:val="a6"/>
        <w:jc w:val="right"/>
        <w:rPr>
          <w:szCs w:val="24"/>
        </w:rPr>
      </w:pPr>
      <w:r w:rsidRPr="00855D40">
        <w:rPr>
          <w:szCs w:val="24"/>
        </w:rPr>
        <w:t>к Решению Совета</w:t>
      </w:r>
    </w:p>
    <w:p w:rsidR="001302C8" w:rsidRPr="00855D40" w:rsidRDefault="001302C8" w:rsidP="001302C8">
      <w:pPr>
        <w:pStyle w:val="a6"/>
        <w:jc w:val="right"/>
        <w:rPr>
          <w:szCs w:val="24"/>
        </w:rPr>
      </w:pPr>
      <w:r>
        <w:rPr>
          <w:szCs w:val="24"/>
        </w:rPr>
        <w:lastRenderedPageBreak/>
        <w:t xml:space="preserve">Средневасюганского </w:t>
      </w:r>
      <w:r w:rsidRPr="00855D40">
        <w:rPr>
          <w:szCs w:val="24"/>
        </w:rPr>
        <w:t>сельского поселения</w:t>
      </w:r>
    </w:p>
    <w:p w:rsidR="001302C8" w:rsidRPr="00855D40" w:rsidRDefault="001302C8" w:rsidP="001302C8">
      <w:pPr>
        <w:jc w:val="right"/>
        <w:rPr>
          <w:rFonts w:ascii="Times New Roman" w:hAnsi="Times New Roman"/>
          <w:sz w:val="24"/>
          <w:szCs w:val="24"/>
        </w:rPr>
      </w:pPr>
      <w:r w:rsidRPr="00855D40">
        <w:rPr>
          <w:rFonts w:ascii="Times New Roman" w:hAnsi="Times New Roman"/>
          <w:sz w:val="24"/>
          <w:szCs w:val="24"/>
        </w:rPr>
        <w:t xml:space="preserve"> от   </w:t>
      </w:r>
      <w:r>
        <w:rPr>
          <w:rFonts w:ascii="Times New Roman" w:hAnsi="Times New Roman"/>
          <w:sz w:val="24"/>
          <w:szCs w:val="24"/>
        </w:rPr>
        <w:t>27.12.</w:t>
      </w:r>
      <w:r w:rsidRPr="00855D40">
        <w:rPr>
          <w:rFonts w:ascii="Times New Roman" w:hAnsi="Times New Roman"/>
          <w:sz w:val="24"/>
          <w:szCs w:val="24"/>
        </w:rPr>
        <w:t xml:space="preserve">2017 № </w:t>
      </w:r>
      <w:r>
        <w:rPr>
          <w:rFonts w:ascii="Times New Roman" w:hAnsi="Times New Roman"/>
          <w:sz w:val="24"/>
          <w:szCs w:val="24"/>
        </w:rPr>
        <w:t>27</w:t>
      </w:r>
    </w:p>
    <w:p w:rsidR="001302C8" w:rsidRPr="00855D40" w:rsidRDefault="001302C8" w:rsidP="001302C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5D40">
        <w:rPr>
          <w:rFonts w:ascii="Times New Roman" w:hAnsi="Times New Roman"/>
          <w:b/>
          <w:bCs/>
          <w:sz w:val="24"/>
          <w:szCs w:val="24"/>
          <w:lang w:eastAsia="ru-RU"/>
        </w:rPr>
        <w:t>Заявка на выделение помещения</w:t>
      </w:r>
    </w:p>
    <w:p w:rsidR="001302C8" w:rsidRPr="00855D40" w:rsidRDefault="001302C8" w:rsidP="001302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5D40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наименование органа местного самоуправления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 xml:space="preserve">от кандидата в депутаты Совета </w:t>
      </w:r>
    </w:p>
    <w:p w:rsidR="001302C8" w:rsidRPr="00855D40" w:rsidRDefault="001302C8" w:rsidP="001302C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Средневасюганского</w:t>
      </w:r>
      <w:r w:rsidRPr="00855D4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выдвинутого по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(наименование избирательного округа;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фамилия, имя, отчество кандидата)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</w:p>
    <w:p w:rsidR="001302C8" w:rsidRPr="00855D40" w:rsidRDefault="001302C8" w:rsidP="001302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5D40">
        <w:rPr>
          <w:rFonts w:ascii="Times New Roman" w:hAnsi="Times New Roman"/>
          <w:sz w:val="24"/>
          <w:szCs w:val="24"/>
          <w:lang w:eastAsia="ru-RU"/>
        </w:rPr>
        <w:t>Заявка на выделение помещения</w:t>
      </w:r>
    </w:p>
    <w:p w:rsidR="00D74457" w:rsidRDefault="001302C8" w:rsidP="001302C8">
      <w:r w:rsidRPr="00855D4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855D40">
        <w:rPr>
          <w:rFonts w:ascii="Times New Roman" w:hAnsi="Times New Roman"/>
          <w:sz w:val="24"/>
          <w:szCs w:val="24"/>
        </w:rPr>
        <w:t xml:space="preserve">Законом Томской области от 14.02.2005 года № 29 – ОЗ «О </w:t>
      </w:r>
      <w:r>
        <w:rPr>
          <w:rFonts w:ascii="Times New Roman" w:hAnsi="Times New Roman"/>
          <w:sz w:val="24"/>
          <w:szCs w:val="24"/>
        </w:rPr>
        <w:t>м</w:t>
      </w:r>
      <w:r w:rsidRPr="00855D40">
        <w:rPr>
          <w:rFonts w:ascii="Times New Roman" w:hAnsi="Times New Roman"/>
          <w:sz w:val="24"/>
          <w:szCs w:val="24"/>
        </w:rPr>
        <w:t xml:space="preserve">униципальных выборах» </w:t>
      </w:r>
      <w:r w:rsidRPr="00855D40">
        <w:rPr>
          <w:rFonts w:ascii="Times New Roman" w:hAnsi="Times New Roman"/>
          <w:sz w:val="24"/>
          <w:szCs w:val="24"/>
          <w:lang w:eastAsia="ru-RU"/>
        </w:rPr>
        <w:t>прошу предоставить помещение по адресу: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703452">
        <w:rPr>
          <w:rFonts w:ascii="Times New Roman" w:hAnsi="Times New Roman"/>
          <w:sz w:val="20"/>
          <w:szCs w:val="20"/>
          <w:lang w:eastAsia="ru-RU"/>
        </w:rPr>
        <w:t>(указать место проведения собрания)</w:t>
      </w:r>
      <w:r w:rsidRPr="00703452">
        <w:rPr>
          <w:rFonts w:ascii="Times New Roman" w:hAnsi="Times New Roman"/>
          <w:sz w:val="20"/>
          <w:szCs w:val="20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для проведения агитационного публичного мероприятия в форме собрания,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 xml:space="preserve">которое планируется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55D40">
        <w:rPr>
          <w:rFonts w:ascii="Times New Roman" w:hAnsi="Times New Roman"/>
          <w:sz w:val="24"/>
          <w:szCs w:val="24"/>
          <w:lang w:eastAsia="ru-RU"/>
        </w:rPr>
        <w:t>"___" ______________ 2017 года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в ________________________________________, продолжительностью ____________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(указать время начала проведения собрания) (указать продолжительность собрания)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Примерное число участников: ____________________________.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Ответственный за проведение мероприятия __________________________,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(указать Ф.И.О., статус)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контактный телефон _______________________________.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Дата подачи заявки: "___" ___________ 201_ г.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br/>
        <w:t>____________ _________________________.</w:t>
      </w:r>
      <w:r w:rsidRPr="00855D40">
        <w:rPr>
          <w:rFonts w:ascii="Times New Roman" w:hAnsi="Times New Roman"/>
          <w:sz w:val="24"/>
          <w:szCs w:val="24"/>
          <w:lang w:eastAsia="ru-RU"/>
        </w:rPr>
        <w:br/>
      </w:r>
      <w:r w:rsidRPr="00855D40">
        <w:rPr>
          <w:rFonts w:ascii="Times New Roman" w:hAnsi="Times New Roman"/>
          <w:sz w:val="24"/>
          <w:szCs w:val="24"/>
          <w:lang w:eastAsia="ru-RU"/>
        </w:rPr>
        <w:lastRenderedPageBreak/>
        <w:br/>
        <w:t>(подпись зарегистрированног</w:t>
      </w:r>
      <w:r>
        <w:rPr>
          <w:rFonts w:ascii="Times New Roman" w:hAnsi="Times New Roman"/>
          <w:sz w:val="24"/>
          <w:szCs w:val="24"/>
          <w:lang w:eastAsia="ru-RU"/>
        </w:rPr>
        <w:t>о кандидата, фамилия, имя, отчество)</w:t>
      </w:r>
    </w:p>
    <w:sectPr w:rsidR="00D74457" w:rsidSect="00D7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84" w:rsidRDefault="00FF0A84" w:rsidP="00FF0A84">
      <w:pPr>
        <w:spacing w:after="0" w:line="240" w:lineRule="auto"/>
      </w:pPr>
      <w:r>
        <w:separator/>
      </w:r>
    </w:p>
  </w:endnote>
  <w:endnote w:type="continuationSeparator" w:id="0">
    <w:p w:rsidR="00FF0A84" w:rsidRDefault="00FF0A84" w:rsidP="00FF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84" w:rsidRDefault="00FF0A84" w:rsidP="00FF0A84">
      <w:pPr>
        <w:spacing w:after="0" w:line="240" w:lineRule="auto"/>
      </w:pPr>
      <w:r>
        <w:separator/>
      </w:r>
    </w:p>
  </w:footnote>
  <w:footnote w:type="continuationSeparator" w:id="0">
    <w:p w:rsidR="00FF0A84" w:rsidRDefault="00FF0A84" w:rsidP="00FF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FF0A84">
        <w:pPr>
          <w:pStyle w:val="a3"/>
          <w:jc w:val="center"/>
        </w:pPr>
        <w:r>
          <w:fldChar w:fldCharType="begin"/>
        </w:r>
        <w:r w:rsidR="001302C8">
          <w:instrText xml:space="preserve"> PAGE   \* MERGEFORMAT </w:instrText>
        </w:r>
        <w:r>
          <w:fldChar w:fldCharType="separate"/>
        </w:r>
        <w:r w:rsidR="00C85940">
          <w:rPr>
            <w:noProof/>
          </w:rPr>
          <w:t>4</w:t>
        </w:r>
        <w:r>
          <w:fldChar w:fldCharType="end"/>
        </w:r>
      </w:p>
    </w:sdtContent>
  </w:sdt>
  <w:p w:rsidR="00DF39CE" w:rsidRDefault="00C859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F7D47"/>
    <w:multiLevelType w:val="hybridMultilevel"/>
    <w:tmpl w:val="41B2D5C4"/>
    <w:lvl w:ilvl="0" w:tplc="73C81E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C8"/>
    <w:rsid w:val="001302C8"/>
    <w:rsid w:val="00C85940"/>
    <w:rsid w:val="00D74457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2C8"/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1302C8"/>
    <w:rPr>
      <w:rFonts w:eastAsia="Times New Roman"/>
      <w:sz w:val="24"/>
    </w:rPr>
  </w:style>
  <w:style w:type="paragraph" w:styleId="a6">
    <w:name w:val="No Spacing"/>
    <w:link w:val="a5"/>
    <w:uiPriority w:val="1"/>
    <w:qFormat/>
    <w:rsid w:val="001302C8"/>
    <w:pPr>
      <w:spacing w:after="0" w:line="240" w:lineRule="auto"/>
    </w:pPr>
    <w:rPr>
      <w:rFonts w:eastAsia="Times New Roman"/>
      <w:sz w:val="24"/>
    </w:rPr>
  </w:style>
  <w:style w:type="character" w:customStyle="1" w:styleId="ConsPlusNormal">
    <w:name w:val="ConsPlusNormal Знак"/>
    <w:link w:val="ConsPlusNormal0"/>
    <w:locked/>
    <w:rsid w:val="001302C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1302C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DEFC-2E90-4FF5-BF6E-77A1C3DC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2018-01-17T05:53:00Z</dcterms:created>
  <dcterms:modified xsi:type="dcterms:W3CDTF">2018-01-17T07:05:00Z</dcterms:modified>
</cp:coreProperties>
</file>